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6C" w:rsidRPr="00C440A2" w:rsidRDefault="00BD2C6C" w:rsidP="00BD2C6C">
      <w:pPr>
        <w:pStyle w:val="Heading1"/>
        <w:numPr>
          <w:ilvl w:val="0"/>
          <w:numId w:val="0"/>
        </w:numPr>
        <w:spacing w:before="0" w:after="0"/>
        <w:jc w:val="center"/>
        <w:rPr>
          <w:b w:val="0"/>
          <w:sz w:val="24"/>
        </w:rPr>
      </w:pPr>
    </w:p>
    <w:p w:rsidR="00BD2C6C" w:rsidRPr="00C440A2" w:rsidRDefault="00BD2C6C" w:rsidP="00BD2C6C">
      <w:pPr>
        <w:pStyle w:val="Heading1"/>
        <w:numPr>
          <w:ilvl w:val="0"/>
          <w:numId w:val="0"/>
        </w:numPr>
        <w:spacing w:before="0" w:after="0"/>
        <w:jc w:val="center"/>
        <w:rPr>
          <w:sz w:val="24"/>
        </w:rPr>
      </w:pPr>
    </w:p>
    <w:p w:rsidR="00BD2C6C" w:rsidRPr="00484057" w:rsidRDefault="00BD2C6C" w:rsidP="00BD2C6C">
      <w:pPr>
        <w:jc w:val="both"/>
        <w:rPr>
          <w:b/>
          <w:sz w:val="18"/>
          <w:szCs w:val="1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BD2C6C" w:rsidRPr="003869BC" w:rsidRDefault="00BD2C6C" w:rsidP="00BD2C6C">
      <w:pPr>
        <w:spacing w:line="360" w:lineRule="auto"/>
      </w:pPr>
    </w:p>
    <w:p w:rsidR="00BD2C6C" w:rsidRDefault="00BD2C6C" w:rsidP="00BD2C6C">
      <w:pPr>
        <w:jc w:val="both"/>
      </w:pPr>
    </w:p>
    <w:p w:rsidR="00BD2C6C" w:rsidRPr="003869BC" w:rsidRDefault="00BD2C6C" w:rsidP="00BD2C6C">
      <w:pPr>
        <w:jc w:val="both"/>
      </w:pPr>
      <w:r w:rsidRPr="003869BC">
        <w:t xml:space="preserve">The New York State Public Officers Law ("POL"), particularly POL Sections 73 and 74, as well as all other provisions of </w:t>
      </w:r>
      <w:smartTag w:uri="urn:schemas-microsoft-com:office:smarttags" w:element="place">
        <w:smartTag w:uri="urn:schemas-microsoft-com:office:smarttags" w:element="PlaceName">
          <w:r w:rsidRPr="003869BC">
            <w:t>New York</w:t>
          </w:r>
        </w:smartTag>
        <w:r w:rsidRPr="003869BC">
          <w:t xml:space="preserve"> </w:t>
        </w:r>
        <w:smartTag w:uri="urn:schemas-microsoft-com:office:smarttags" w:element="PlaceType">
          <w:r w:rsidRPr="003869BC">
            <w:t>State</w:t>
          </w:r>
        </w:smartTag>
      </w:smartTag>
      <w:r w:rsidRPr="003869BC">
        <w:t xml:space="preserve"> law, rules and regulations, and policy establishes ethical standards for current and former State employees</w:t>
      </w:r>
      <w:proofErr w:type="gramStart"/>
      <w:r w:rsidRPr="003869BC">
        <w:t xml:space="preserve">. </w:t>
      </w:r>
      <w:proofErr w:type="gramEnd"/>
      <w:r w:rsidRPr="003869BC">
        <w:t xml:space="preserve">In submitting its Proposal, the </w:t>
      </w:r>
      <w:proofErr w:type="spellStart"/>
      <w:r w:rsidRPr="003869BC">
        <w:t>Offeror</w:t>
      </w:r>
      <w:proofErr w:type="spellEnd"/>
      <w:r w:rsidRPr="003869BC">
        <w:t xml:space="preserve"> must guarantee knowledge and full compliance with such provisions for purposes of this RFP and any other activities including, but not limited to, contracts, bids, offers, and negotiations.  Failure to comply with these provisions may result in disqualification from the procurement process, termination, suspension or cancellation of the </w:t>
      </w:r>
      <w:r w:rsidR="00E315A1" w:rsidRPr="003869BC">
        <w:t>contract</w:t>
      </w:r>
      <w:r w:rsidRPr="003869BC">
        <w:t xml:space="preserve"> and criminal proceedings as may be required by law.</w:t>
      </w:r>
    </w:p>
    <w:p w:rsidR="00BD2C6C" w:rsidRPr="003869BC" w:rsidRDefault="00BD2C6C" w:rsidP="00BD2C6C">
      <w:pPr>
        <w:spacing w:line="360" w:lineRule="auto"/>
      </w:pPr>
    </w:p>
    <w:p w:rsidR="00BD2C6C" w:rsidRPr="003869BC" w:rsidRDefault="00BD2C6C" w:rsidP="00BD2C6C">
      <w:pPr>
        <w:jc w:val="both"/>
      </w:pPr>
      <w:r w:rsidRPr="003869BC">
        <w:t xml:space="preserve">The </w:t>
      </w:r>
      <w:proofErr w:type="spellStart"/>
      <w:r w:rsidRPr="003869BC">
        <w:t>Offeror</w:t>
      </w:r>
      <w:proofErr w:type="spellEnd"/>
      <w:r w:rsidRPr="003869BC">
        <w:t xml:space="preserve"> hereby submits its affirmative statement as to the existence of, absence of, or potential for conflict of interest on the part of the </w:t>
      </w:r>
      <w:proofErr w:type="spellStart"/>
      <w:r w:rsidRPr="003869BC">
        <w:t>Offeror</w:t>
      </w:r>
      <w:proofErr w:type="spellEnd"/>
      <w:r w:rsidRPr="003869BC">
        <w:t xml:space="preserve"> because of prior, current, or proposed contracts, engagements, or affiliations.</w:t>
      </w:r>
    </w:p>
    <w:p w:rsidR="00BD2C6C" w:rsidRPr="003869BC" w:rsidRDefault="00BD2C6C" w:rsidP="00BD2C6C">
      <w:pPr>
        <w:jc w:val="both"/>
      </w:pPr>
    </w:p>
    <w:p w:rsidR="00BD2C6C" w:rsidRPr="003869BC" w:rsidRDefault="00BD2C6C" w:rsidP="00BD2C6C">
      <w:pPr>
        <w:jc w:val="both"/>
      </w:pPr>
      <w:r w:rsidRPr="003869BC">
        <w:t xml:space="preserve">Please provide below an affirmative statement as to the existence of, absence of, or potential for conflict of interest on the part of the </w:t>
      </w:r>
      <w:proofErr w:type="spellStart"/>
      <w:r w:rsidRPr="003869BC">
        <w:t>Offeror</w:t>
      </w:r>
      <w:proofErr w:type="spellEnd"/>
      <w:r w:rsidRPr="003869BC">
        <w:t xml:space="preserve"> because of prior, current, or proposed contracts, engagements, or affiliations.  Please attach additional pieces of paper as necessary.</w:t>
      </w:r>
    </w:p>
    <w:p w:rsidR="00BD2C6C" w:rsidRPr="003869BC" w:rsidRDefault="00BD2C6C" w:rsidP="00BD2C6C">
      <w:pPr>
        <w:spacing w:line="360" w:lineRule="auto"/>
      </w:pPr>
    </w:p>
    <w:p w:rsidR="00BD2C6C" w:rsidRPr="003869BC" w:rsidRDefault="00BD2C6C" w:rsidP="00BD2C6C">
      <w:pPr>
        <w:spacing w:line="360" w:lineRule="auto"/>
      </w:pPr>
    </w:p>
    <w:p w:rsidR="00BD2C6C" w:rsidRPr="003869BC" w:rsidRDefault="00BD2C6C" w:rsidP="00BD2C6C">
      <w:pPr>
        <w:spacing w:line="360" w:lineRule="auto"/>
      </w:pPr>
      <w:r w:rsidRPr="003869BC">
        <w:t xml:space="preserve">Name of </w:t>
      </w:r>
      <w:proofErr w:type="spellStart"/>
      <w:r>
        <w:t>Offeror</w:t>
      </w:r>
      <w:proofErr w:type="spellEnd"/>
      <w:r>
        <w:t>:</w:t>
      </w:r>
      <w:r w:rsidRPr="003869BC">
        <w:t xml:space="preserve">  </w:t>
      </w:r>
      <w:r w:rsidRPr="0063278B">
        <w:t>_____________________________________________________________</w:t>
      </w:r>
    </w:p>
    <w:p w:rsidR="00BD2C6C" w:rsidRPr="003869BC" w:rsidRDefault="00BD2C6C" w:rsidP="00BD2C6C">
      <w:pPr>
        <w:spacing w:line="360" w:lineRule="auto"/>
      </w:pPr>
    </w:p>
    <w:p w:rsidR="00BD2C6C" w:rsidRPr="003869BC" w:rsidRDefault="00BD2C6C" w:rsidP="00BD2C6C">
      <w:pPr>
        <w:spacing w:line="360" w:lineRule="auto"/>
      </w:pPr>
      <w:r w:rsidRPr="003869BC">
        <w:t>Name &amp; Title of Representative:  ______________________________________________</w:t>
      </w:r>
      <w:r>
        <w:t>____</w:t>
      </w:r>
    </w:p>
    <w:p w:rsidR="00BD2C6C" w:rsidRPr="003869BC" w:rsidRDefault="00BD2C6C" w:rsidP="00BD2C6C">
      <w:pPr>
        <w:spacing w:line="360" w:lineRule="auto"/>
      </w:pPr>
    </w:p>
    <w:p w:rsidR="00BD2C6C" w:rsidRPr="003869BC" w:rsidRDefault="00BD2C6C" w:rsidP="00BD2C6C">
      <w:pPr>
        <w:spacing w:line="360" w:lineRule="auto"/>
      </w:pPr>
      <w:r w:rsidRPr="003869BC">
        <w:t>Signature:  ____________________________________________________________</w:t>
      </w:r>
      <w:r>
        <w:t>________</w:t>
      </w:r>
    </w:p>
    <w:p w:rsidR="00BD2C6C" w:rsidRPr="003869BC" w:rsidRDefault="00BD2C6C" w:rsidP="00BD2C6C">
      <w:pPr>
        <w:spacing w:line="360" w:lineRule="auto"/>
      </w:pPr>
    </w:p>
    <w:p w:rsidR="00BD2C6C" w:rsidRPr="003869BC" w:rsidRDefault="00BD2C6C" w:rsidP="00BD2C6C">
      <w:pPr>
        <w:spacing w:line="360" w:lineRule="auto"/>
      </w:pPr>
      <w:r w:rsidRPr="003869BC">
        <w:t>Date:  _________________</w:t>
      </w:r>
    </w:p>
    <w:p w:rsidR="00BD2C6C" w:rsidRPr="00064A57" w:rsidRDefault="00BD2C6C" w:rsidP="00BD2C6C">
      <w:pPr>
        <w:pStyle w:val="TextCharCharChar"/>
      </w:pPr>
    </w:p>
    <w:p w:rsidR="008F4D52" w:rsidRDefault="00C66DCF"/>
    <w:sectPr w:rsidR="008F4D52" w:rsidSect="004372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69A" w:rsidRDefault="008B069A" w:rsidP="008B069A">
      <w:r>
        <w:separator/>
      </w:r>
    </w:p>
  </w:endnote>
  <w:endnote w:type="continuationSeparator" w:id="0">
    <w:p w:rsidR="008B069A" w:rsidRDefault="008B069A" w:rsidP="008B0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CF" w:rsidRDefault="00C66D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F" w:rsidRDefault="00BD2C6C" w:rsidP="00C11E61">
    <w:pPr>
      <w:pStyle w:val="Footer"/>
      <w:tabs>
        <w:tab w:val="clear" w:pos="8640"/>
        <w:tab w:val="right" w:pos="9360"/>
      </w:tabs>
    </w:pPr>
    <w:r>
      <w:tab/>
    </w:r>
    <w:r>
      <w:tab/>
    </w:r>
    <w:r w:rsidR="00A03EE8">
      <w:rPr>
        <w:rStyle w:val="PageNumber"/>
      </w:rPr>
      <w:fldChar w:fldCharType="begin"/>
    </w:r>
    <w:r>
      <w:rPr>
        <w:rStyle w:val="PageNumber"/>
      </w:rPr>
      <w:instrText xml:space="preserve"> PAGE </w:instrText>
    </w:r>
    <w:r w:rsidR="00A03EE8">
      <w:rPr>
        <w:rStyle w:val="PageNumber"/>
      </w:rPr>
      <w:fldChar w:fldCharType="separate"/>
    </w:r>
    <w:r>
      <w:rPr>
        <w:rStyle w:val="PageNumber"/>
        <w:noProof/>
      </w:rPr>
      <w:t>2</w:t>
    </w:r>
    <w:r w:rsidR="00A03EE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F" w:rsidRPr="00BB19F9" w:rsidRDefault="00BD2C6C" w:rsidP="00212FB1">
    <w:pPr>
      <w:pStyle w:val="Footer"/>
      <w:pBdr>
        <w:top w:val="single" w:sz="4" w:space="1" w:color="auto"/>
      </w:pBdr>
      <w:jc w:val="right"/>
      <w:rPr>
        <w:rFonts w:ascii="Verdana" w:hAnsi="Verdana" w:cs="Arial"/>
        <w:b/>
        <w:sz w:val="20"/>
        <w:szCs w:val="20"/>
      </w:rPr>
    </w:pPr>
    <w:r w:rsidRPr="00BB19F9">
      <w:rPr>
        <w:rFonts w:ascii="Verdana" w:hAnsi="Verdana" w:cs="Arial"/>
        <w:b/>
        <w:sz w:val="20"/>
        <w:szCs w:val="20"/>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69A" w:rsidRDefault="008B069A" w:rsidP="008B069A">
      <w:r>
        <w:separator/>
      </w:r>
    </w:p>
  </w:footnote>
  <w:footnote w:type="continuationSeparator" w:id="0">
    <w:p w:rsidR="008B069A" w:rsidRDefault="008B069A" w:rsidP="008B0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CF" w:rsidRDefault="00C66D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F" w:rsidRDefault="00BD2C6C">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F" w:rsidRPr="00C66DCF" w:rsidRDefault="00A03EE8" w:rsidP="005473A0">
    <w:pPr>
      <w:pStyle w:val="Header"/>
      <w:pBdr>
        <w:bottom w:val="single" w:sz="4" w:space="1" w:color="auto"/>
      </w:pBdr>
      <w:tabs>
        <w:tab w:val="clear" w:pos="4320"/>
        <w:tab w:val="clear" w:pos="8640"/>
        <w:tab w:val="left" w:pos="2520"/>
        <w:tab w:val="center" w:pos="2700"/>
        <w:tab w:val="right" w:pos="9360"/>
      </w:tabs>
      <w:ind w:left="-360"/>
      <w:rPr>
        <w:rFonts w:ascii="Verdana" w:hAnsi="Verdana"/>
        <w:sz w:val="20"/>
        <w:szCs w:val="20"/>
      </w:rPr>
    </w:pPr>
    <w:r w:rsidRPr="00C66DCF">
      <w:rPr>
        <w:rFonts w:ascii="Verdana" w:hAnsi="Verdana"/>
        <w:noProof/>
        <w:sz w:val="20"/>
        <w:szCs w:val="20"/>
      </w:rPr>
      <w:pict>
        <v:line id="_x0000_s1029" style="position:absolute;left:0;text-align:left;z-index:251664384" from="207pt,27pt" to="207pt,99pt" strokeweight="1pt"/>
      </w:pict>
    </w:r>
    <w:r w:rsidRPr="00C66DCF">
      <w:rPr>
        <w:rFonts w:ascii="Verdana" w:hAnsi="Verdan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36pt;width:56.8pt;height:51.65pt;z-index:-251654144;visibility:visible;mso-wrap-edited:f" wrapcoords="-204 0 -204 21375 21600 21375 21600 0 -204 0">
          <v:imagedata r:id="rId1" o:title="" grayscale="t" bilevel="t"/>
          <w10:wrap type="through"/>
        </v:shape>
        <o:OLEObject Type="Embed" ProgID="Word.Picture.8" ShapeID="_x0000_s1027" DrawAspect="Content" ObjectID="_1421491443" r:id="rId2"/>
      </w:pict>
    </w:r>
    <w:r w:rsidRPr="00C66DCF">
      <w:rPr>
        <w:rFonts w:ascii="Verdana" w:hAnsi="Verdana"/>
        <w:noProof/>
        <w:sz w:val="20"/>
        <w:szCs w:val="20"/>
      </w:rPr>
      <w:pict>
        <v:shapetype id="_x0000_t202" coordsize="21600,21600" o:spt="202" path="m,l,21600r21600,l21600,xe">
          <v:stroke joinstyle="miter"/>
          <v:path gradientshapeok="t" o:connecttype="rect"/>
        </v:shapetype>
        <v:shape id="_x0000_s1025" type="#_x0000_t202" style="position:absolute;left:0;text-align:left;margin-left:27pt;margin-top:36pt;width:162pt;height:49.2pt;z-index:251660288" filled="f" stroked="f" strokecolor="white">
          <v:textbox style="mso-next-textbox:#_x0000_s1025">
            <w:txbxContent>
              <w:p w:rsidR="006C667F" w:rsidRPr="0015411B" w:rsidRDefault="00BD2C6C" w:rsidP="003A42B7">
                <w:pPr>
                  <w:jc w:val="center"/>
                  <w:rPr>
                    <w:b/>
                    <w:sz w:val="18"/>
                    <w:szCs w:val="18"/>
                  </w:rPr>
                </w:pPr>
                <w:r w:rsidRPr="0015411B">
                  <w:rPr>
                    <w:b/>
                    <w:sz w:val="18"/>
                    <w:szCs w:val="18"/>
                  </w:rPr>
                  <w:t>State of New York</w:t>
                </w:r>
              </w:p>
              <w:p w:rsidR="006C667F" w:rsidRPr="0015411B" w:rsidRDefault="00BD2C6C" w:rsidP="003A42B7">
                <w:pPr>
                  <w:jc w:val="center"/>
                  <w:rPr>
                    <w:b/>
                    <w:sz w:val="20"/>
                    <w:szCs w:val="20"/>
                  </w:rPr>
                </w:pPr>
                <w:r w:rsidRPr="0015411B">
                  <w:rPr>
                    <w:b/>
                    <w:sz w:val="20"/>
                    <w:szCs w:val="20"/>
                  </w:rPr>
                  <w:t>Department of Civil Service</w:t>
                </w:r>
              </w:p>
              <w:p w:rsidR="006C667F" w:rsidRPr="0015411B" w:rsidRDefault="00BD2C6C" w:rsidP="003A42B7">
                <w:pPr>
                  <w:jc w:val="center"/>
                  <w:rPr>
                    <w:b/>
                    <w:sz w:val="18"/>
                    <w:szCs w:val="18"/>
                  </w:rPr>
                </w:pPr>
                <w:r w:rsidRPr="0015411B">
                  <w:rPr>
                    <w:b/>
                    <w:sz w:val="18"/>
                    <w:szCs w:val="18"/>
                  </w:rPr>
                  <w:t>Alfred E. Smith State Office Building</w:t>
                </w:r>
              </w:p>
              <w:p w:rsidR="006C667F" w:rsidRPr="0015411B" w:rsidRDefault="00BD2C6C" w:rsidP="003A42B7">
                <w:pPr>
                  <w:pStyle w:val="Heading9"/>
                  <w:tabs>
                    <w:tab w:val="clear" w:pos="1620"/>
                  </w:tabs>
                  <w:rPr>
                    <w:rFonts w:ascii="Times New Roman" w:hAnsi="Times New Roman"/>
                    <w:szCs w:val="18"/>
                  </w:rPr>
                </w:pPr>
                <w:r w:rsidRPr="0015411B">
                  <w:rPr>
                    <w:rFonts w:ascii="Times New Roman" w:hAnsi="Times New Roman"/>
                    <w:szCs w:val="18"/>
                  </w:rPr>
                  <w:t>Albany, NY  12239</w:t>
                </w:r>
              </w:p>
            </w:txbxContent>
          </v:textbox>
        </v:shape>
      </w:pict>
    </w:r>
    <w:r w:rsidRPr="00C66DCF">
      <w:rPr>
        <w:rFonts w:ascii="Verdana" w:hAnsi="Verdana"/>
        <w:noProof/>
        <w:sz w:val="20"/>
        <w:szCs w:val="20"/>
      </w:rPr>
      <w:pict>
        <v:shape id="_x0000_s1026" type="#_x0000_t202" style="position:absolute;left:0;text-align:left;margin-left:198pt;margin-top:27pt;width:297pt;height:1in;z-index:251661312" filled="f" stroked="f">
          <v:textbox style="mso-next-textbox:#_x0000_s1026">
            <w:txbxContent>
              <w:p w:rsidR="006C667F" w:rsidRDefault="00C66DCF" w:rsidP="00C440A2">
                <w:pPr>
                  <w:jc w:val="center"/>
                  <w:rPr>
                    <w:b/>
                  </w:rPr>
                </w:pPr>
              </w:p>
              <w:p w:rsidR="006C667F" w:rsidRDefault="00C66DCF" w:rsidP="00C440A2">
                <w:pPr>
                  <w:jc w:val="center"/>
                  <w:rPr>
                    <w:b/>
                  </w:rPr>
                </w:pPr>
              </w:p>
              <w:p w:rsidR="006C667F" w:rsidRPr="00C440A2" w:rsidRDefault="00BD2C6C" w:rsidP="00C440A2">
                <w:pPr>
                  <w:jc w:val="center"/>
                  <w:rPr>
                    <w:b/>
                  </w:rPr>
                </w:pPr>
                <w:r w:rsidRPr="00C440A2">
                  <w:rPr>
                    <w:b/>
                  </w:rPr>
                  <w:t>Compliance with Public Officers Law Requirements</w:t>
                </w:r>
                <w:r>
                  <w:rPr>
                    <w:sz w:val="16"/>
                  </w:rPr>
                  <w:tab/>
                </w:r>
              </w:p>
              <w:p w:rsidR="006C667F" w:rsidRPr="00744A58" w:rsidRDefault="00BD2C6C" w:rsidP="00744A58">
                <w:pPr>
                  <w:jc w:val="center"/>
                  <w:rPr>
                    <w:sz w:val="16"/>
                  </w:rPr>
                </w:pPr>
                <w:r>
                  <w:rPr>
                    <w:sz w:val="16"/>
                  </w:rPr>
                  <w:tab/>
                </w:r>
                <w:r>
                  <w:rPr>
                    <w:sz w:val="16"/>
                  </w:rPr>
                  <w:tab/>
                </w:r>
                <w:r>
                  <w:rPr>
                    <w:sz w:val="16"/>
                  </w:rPr>
                  <w:tab/>
                </w:r>
                <w:r>
                  <w:rPr>
                    <w:sz w:val="16"/>
                  </w:rPr>
                  <w:tab/>
                </w:r>
                <w:r>
                  <w:rPr>
                    <w:sz w:val="16"/>
                  </w:rPr>
                  <w:tab/>
                </w:r>
                <w:r>
                  <w:rPr>
                    <w:sz w:val="16"/>
                  </w:rPr>
                  <w:tab/>
                </w:r>
                <w:r>
                  <w:rPr>
                    <w:sz w:val="12"/>
                    <w:szCs w:val="12"/>
                  </w:rPr>
                  <w:t>ADM-992 (1/07)</w:t>
                </w:r>
                <w:r>
                  <w:rPr>
                    <w:sz w:val="16"/>
                  </w:rPr>
                  <w:tab/>
                </w:r>
              </w:p>
            </w:txbxContent>
          </v:textbox>
        </v:shape>
      </w:pict>
    </w:r>
    <w:r w:rsidRPr="00C66DCF">
      <w:rPr>
        <w:rFonts w:ascii="Verdana" w:hAnsi="Verdana"/>
        <w:noProof/>
        <w:sz w:val="20"/>
        <w:szCs w:val="20"/>
      </w:rPr>
      <w:pict>
        <v:roundrect id="_x0000_s1028" style="position:absolute;left:0;text-align:left;margin-left:-36pt;margin-top:27pt;width:540pt;height:1in;z-index:-251653120;mso-wrap-edited:f" arcsize="14955f" wrapcoords="375 0 219 296 -31 3255 -31 15978 0 19233 313 21600 375 21600 21225 21600 21287 21600 21600 19233 21631 15978 21631 3255 21381 296 21225 0 375 0" filled="f" strokeweight="1pt"/>
      </w:pict>
    </w:r>
    <w:r w:rsidR="00BD2C6C" w:rsidRPr="00C66DCF">
      <w:rPr>
        <w:rFonts w:ascii="Verdana" w:hAnsi="Verdana" w:cs="Arial"/>
        <w:b/>
        <w:sz w:val="20"/>
        <w:szCs w:val="20"/>
      </w:rPr>
      <w:t>Exhibit I.M</w:t>
    </w:r>
    <w:r w:rsidR="00C66DCF">
      <w:rPr>
        <w:rFonts w:ascii="Verdana" w:hAnsi="Verdana" w:cs="Arial"/>
        <w:b/>
        <w:sz w:val="20"/>
        <w:szCs w:val="20"/>
      </w:rPr>
      <w:t xml:space="preserve"> - </w:t>
    </w:r>
    <w:r w:rsidR="00BD2C6C" w:rsidRPr="00C66DCF">
      <w:rPr>
        <w:rFonts w:ascii="Verdana" w:hAnsi="Verdana" w:cs="Arial"/>
        <w:b/>
        <w:sz w:val="20"/>
        <w:szCs w:val="20"/>
      </w:rPr>
      <w:t>Compliance with Public Officers Law Requirements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D2C6C"/>
    <w:rsid w:val="000030BB"/>
    <w:rsid w:val="001F39A9"/>
    <w:rsid w:val="002B4225"/>
    <w:rsid w:val="00373DB8"/>
    <w:rsid w:val="004B325D"/>
    <w:rsid w:val="004D6EDD"/>
    <w:rsid w:val="005473A0"/>
    <w:rsid w:val="005A1E91"/>
    <w:rsid w:val="00865EE1"/>
    <w:rsid w:val="008B069A"/>
    <w:rsid w:val="009A36DE"/>
    <w:rsid w:val="00A03EE8"/>
    <w:rsid w:val="00B71E43"/>
    <w:rsid w:val="00BD2C6C"/>
    <w:rsid w:val="00C66DCF"/>
    <w:rsid w:val="00E315A1"/>
    <w:rsid w:val="00FF3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720"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6C"/>
    <w:pPr>
      <w:spacing w:after="0"/>
      <w:ind w:left="0" w:firstLine="0"/>
      <w:jc w:val="left"/>
    </w:pPr>
    <w:rPr>
      <w:rFonts w:ascii="Times New Roman" w:eastAsia="Times New Roman" w:hAnsi="Times New Roman" w:cs="Times New Roman"/>
      <w:sz w:val="24"/>
      <w:szCs w:val="24"/>
    </w:rPr>
  </w:style>
  <w:style w:type="paragraph" w:styleId="Heading1">
    <w:name w:val="heading 1"/>
    <w:aliases w:val="Heading 1 Char1,Heading 1 Char Char,l1 Char Char1"/>
    <w:basedOn w:val="Normal"/>
    <w:next w:val="TextCharCharChar"/>
    <w:link w:val="Heading1Char"/>
    <w:qFormat/>
    <w:rsid w:val="00BD2C6C"/>
    <w:pPr>
      <w:keepNext/>
      <w:numPr>
        <w:numId w:val="1"/>
      </w:numPr>
      <w:spacing w:before="240" w:after="120"/>
      <w:jc w:val="both"/>
      <w:outlineLvl w:val="0"/>
    </w:pPr>
    <w:rPr>
      <w:rFonts w:ascii="Times" w:hAnsi="Times"/>
      <w:b/>
      <w:smallCaps/>
      <w:sz w:val="32"/>
    </w:rPr>
  </w:style>
  <w:style w:type="paragraph" w:styleId="Heading2">
    <w:name w:val="heading 2"/>
    <w:aliases w:val="l2"/>
    <w:basedOn w:val="Normal"/>
    <w:next w:val="TextCharCharChar"/>
    <w:link w:val="Heading2Char"/>
    <w:qFormat/>
    <w:rsid w:val="00BD2C6C"/>
    <w:pPr>
      <w:keepNext/>
      <w:numPr>
        <w:ilvl w:val="1"/>
        <w:numId w:val="1"/>
      </w:numPr>
      <w:spacing w:before="240"/>
      <w:jc w:val="both"/>
      <w:outlineLvl w:val="1"/>
    </w:pPr>
    <w:rPr>
      <w:b/>
      <w:szCs w:val="20"/>
    </w:rPr>
  </w:style>
  <w:style w:type="paragraph" w:styleId="Heading3">
    <w:name w:val="heading 3"/>
    <w:aliases w:val="l3"/>
    <w:basedOn w:val="Normal"/>
    <w:next w:val="TextCharCharChar"/>
    <w:link w:val="Heading3Char"/>
    <w:qFormat/>
    <w:rsid w:val="00BD2C6C"/>
    <w:pPr>
      <w:keepNext/>
      <w:numPr>
        <w:ilvl w:val="2"/>
        <w:numId w:val="1"/>
      </w:numPr>
      <w:spacing w:before="240"/>
      <w:jc w:val="both"/>
      <w:outlineLvl w:val="2"/>
    </w:pPr>
    <w:rPr>
      <w:szCs w:val="20"/>
      <w:u w:val="single"/>
    </w:rPr>
  </w:style>
  <w:style w:type="paragraph" w:styleId="Heading4">
    <w:name w:val="heading 4"/>
    <w:aliases w:val="l4"/>
    <w:basedOn w:val="Normal"/>
    <w:next w:val="TextCharCharChar"/>
    <w:link w:val="Heading4Char"/>
    <w:qFormat/>
    <w:rsid w:val="00BD2C6C"/>
    <w:pPr>
      <w:keepNext/>
      <w:numPr>
        <w:ilvl w:val="3"/>
        <w:numId w:val="1"/>
      </w:numPr>
      <w:spacing w:before="120"/>
      <w:jc w:val="both"/>
      <w:outlineLvl w:val="3"/>
    </w:pPr>
    <w:rPr>
      <w:i/>
      <w:szCs w:val="20"/>
    </w:rPr>
  </w:style>
  <w:style w:type="paragraph" w:styleId="Heading5">
    <w:name w:val="heading 5"/>
    <w:aliases w:val="l5"/>
    <w:basedOn w:val="Normal"/>
    <w:next w:val="TextCharCharChar"/>
    <w:link w:val="Heading5Char"/>
    <w:qFormat/>
    <w:rsid w:val="00BD2C6C"/>
    <w:pPr>
      <w:numPr>
        <w:ilvl w:val="4"/>
        <w:numId w:val="1"/>
      </w:numPr>
      <w:spacing w:before="240" w:after="60"/>
      <w:jc w:val="both"/>
      <w:outlineLvl w:val="4"/>
    </w:pPr>
    <w:rPr>
      <w:szCs w:val="20"/>
    </w:rPr>
  </w:style>
  <w:style w:type="paragraph" w:styleId="Heading9">
    <w:name w:val="heading 9"/>
    <w:basedOn w:val="Normal"/>
    <w:next w:val="Normal"/>
    <w:link w:val="Heading9Char"/>
    <w:qFormat/>
    <w:rsid w:val="00BD2C6C"/>
    <w:pPr>
      <w:keepNext/>
      <w:tabs>
        <w:tab w:val="left" w:pos="1620"/>
      </w:tabs>
      <w:jc w:val="center"/>
      <w:outlineLvl w:val="8"/>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l1 Char Char1 Char"/>
    <w:basedOn w:val="DefaultParagraphFont"/>
    <w:link w:val="Heading1"/>
    <w:rsid w:val="00BD2C6C"/>
    <w:rPr>
      <w:rFonts w:ascii="Times" w:eastAsia="Times New Roman" w:hAnsi="Times" w:cs="Times New Roman"/>
      <w:b/>
      <w:smallCaps/>
      <w:sz w:val="32"/>
      <w:szCs w:val="24"/>
    </w:rPr>
  </w:style>
  <w:style w:type="character" w:customStyle="1" w:styleId="Heading2Char">
    <w:name w:val="Heading 2 Char"/>
    <w:aliases w:val="l2 Char"/>
    <w:basedOn w:val="DefaultParagraphFont"/>
    <w:link w:val="Heading2"/>
    <w:rsid w:val="00BD2C6C"/>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BD2C6C"/>
    <w:rPr>
      <w:rFonts w:ascii="Times New Roman" w:eastAsia="Times New Roman" w:hAnsi="Times New Roman" w:cs="Times New Roman"/>
      <w:sz w:val="24"/>
      <w:szCs w:val="20"/>
      <w:u w:val="single"/>
    </w:rPr>
  </w:style>
  <w:style w:type="character" w:customStyle="1" w:styleId="Heading4Char">
    <w:name w:val="Heading 4 Char"/>
    <w:aliases w:val="l4 Char"/>
    <w:basedOn w:val="DefaultParagraphFont"/>
    <w:link w:val="Heading4"/>
    <w:rsid w:val="00BD2C6C"/>
    <w:rPr>
      <w:rFonts w:ascii="Times New Roman" w:eastAsia="Times New Roman" w:hAnsi="Times New Roman" w:cs="Times New Roman"/>
      <w:i/>
      <w:sz w:val="24"/>
      <w:szCs w:val="20"/>
    </w:rPr>
  </w:style>
  <w:style w:type="character" w:customStyle="1" w:styleId="Heading5Char">
    <w:name w:val="Heading 5 Char"/>
    <w:aliases w:val="l5 Char"/>
    <w:basedOn w:val="DefaultParagraphFont"/>
    <w:link w:val="Heading5"/>
    <w:rsid w:val="00BD2C6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D2C6C"/>
    <w:rPr>
      <w:rFonts w:ascii="Arial" w:eastAsia="Times New Roman" w:hAnsi="Arial" w:cs="Times New Roman"/>
      <w:b/>
      <w:sz w:val="18"/>
      <w:szCs w:val="20"/>
    </w:rPr>
  </w:style>
  <w:style w:type="paragraph" w:customStyle="1" w:styleId="TextCharCharChar">
    <w:name w:val="Text Char Char Char"/>
    <w:basedOn w:val="Normal"/>
    <w:link w:val="TextCharCharCharChar"/>
    <w:rsid w:val="00BD2C6C"/>
    <w:pPr>
      <w:spacing w:before="120"/>
      <w:jc w:val="both"/>
    </w:pPr>
  </w:style>
  <w:style w:type="character" w:customStyle="1" w:styleId="TextCharCharCharChar">
    <w:name w:val="Text Char Char Char Char"/>
    <w:basedOn w:val="DefaultParagraphFont"/>
    <w:link w:val="TextCharCharChar"/>
    <w:rsid w:val="00BD2C6C"/>
    <w:rPr>
      <w:rFonts w:ascii="Times New Roman" w:eastAsia="Times New Roman" w:hAnsi="Times New Roman" w:cs="Times New Roman"/>
      <w:sz w:val="24"/>
      <w:szCs w:val="24"/>
    </w:rPr>
  </w:style>
  <w:style w:type="paragraph" w:styleId="Header">
    <w:name w:val="header"/>
    <w:basedOn w:val="Normal"/>
    <w:link w:val="HeaderChar"/>
    <w:rsid w:val="00BD2C6C"/>
    <w:pPr>
      <w:tabs>
        <w:tab w:val="center" w:pos="4320"/>
        <w:tab w:val="right" w:pos="8640"/>
      </w:tabs>
    </w:pPr>
  </w:style>
  <w:style w:type="character" w:customStyle="1" w:styleId="HeaderChar">
    <w:name w:val="Header Char"/>
    <w:basedOn w:val="DefaultParagraphFont"/>
    <w:link w:val="Header"/>
    <w:rsid w:val="00BD2C6C"/>
    <w:rPr>
      <w:rFonts w:ascii="Times New Roman" w:eastAsia="Times New Roman" w:hAnsi="Times New Roman" w:cs="Times New Roman"/>
      <w:sz w:val="24"/>
      <w:szCs w:val="24"/>
    </w:rPr>
  </w:style>
  <w:style w:type="paragraph" w:styleId="Footer">
    <w:name w:val="footer"/>
    <w:basedOn w:val="Normal"/>
    <w:link w:val="FooterChar"/>
    <w:rsid w:val="00BD2C6C"/>
    <w:pPr>
      <w:tabs>
        <w:tab w:val="center" w:pos="4320"/>
        <w:tab w:val="right" w:pos="8640"/>
      </w:tabs>
    </w:pPr>
  </w:style>
  <w:style w:type="character" w:customStyle="1" w:styleId="FooterChar">
    <w:name w:val="Footer Char"/>
    <w:basedOn w:val="DefaultParagraphFont"/>
    <w:link w:val="Footer"/>
    <w:rsid w:val="00BD2C6C"/>
    <w:rPr>
      <w:rFonts w:ascii="Times New Roman" w:eastAsia="Times New Roman" w:hAnsi="Times New Roman" w:cs="Times New Roman"/>
      <w:sz w:val="24"/>
      <w:szCs w:val="24"/>
    </w:rPr>
  </w:style>
  <w:style w:type="character" w:styleId="PageNumber">
    <w:name w:val="page number"/>
    <w:basedOn w:val="DefaultParagraphFont"/>
    <w:rsid w:val="00BD2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Company>Department Of Civil Service</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Burk</dc:creator>
  <cp:keywords/>
  <dc:description/>
  <cp:lastModifiedBy>Linda Burk</cp:lastModifiedBy>
  <cp:revision>3</cp:revision>
  <dcterms:created xsi:type="dcterms:W3CDTF">2012-11-05T19:03:00Z</dcterms:created>
  <dcterms:modified xsi:type="dcterms:W3CDTF">2013-02-04T18:56:00Z</dcterms:modified>
</cp:coreProperties>
</file>