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72" w:rsidRPr="00CB052C" w:rsidRDefault="00682772" w:rsidP="00682772">
      <w:pPr>
        <w:tabs>
          <w:tab w:val="left" w:pos="66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  <w:r w:rsidRPr="00CB052C">
        <w:rPr>
          <w:rFonts w:ascii="Arial" w:eastAsia="Times New Roman" w:hAnsi="Arial" w:cs="Arial"/>
          <w:b/>
          <w:bCs/>
          <w:color w:val="000000"/>
        </w:rPr>
        <w:t xml:space="preserve">In compliance with RFP </w:t>
      </w:r>
      <w:r w:rsidR="00E86C90">
        <w:rPr>
          <w:rFonts w:ascii="Arial" w:eastAsia="Times New Roman" w:hAnsi="Arial" w:cs="Arial"/>
          <w:b/>
          <w:bCs/>
          <w:color w:val="000000"/>
        </w:rPr>
        <w:t>Section II</w:t>
      </w:r>
      <w:r w:rsidRPr="00CB052C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B052C">
        <w:rPr>
          <w:rFonts w:ascii="Arial" w:eastAsia="Times New Roman" w:hAnsi="Arial" w:cs="Arial"/>
          <w:b/>
          <w:bCs/>
          <w:i/>
          <w:iCs/>
          <w:color w:val="000000"/>
        </w:rPr>
        <w:t>Extraneous Terms</w:t>
      </w:r>
      <w:r w:rsidRPr="00CB052C">
        <w:rPr>
          <w:rFonts w:ascii="Arial" w:eastAsia="Times New Roman" w:hAnsi="Arial" w:cs="Arial"/>
          <w:b/>
          <w:bCs/>
          <w:color w:val="000000"/>
        </w:rPr>
        <w:t xml:space="preserve">, the Bidder shall identify all </w:t>
      </w:r>
      <w:r w:rsidR="00B61640" w:rsidRPr="00CB052C">
        <w:rPr>
          <w:rFonts w:ascii="Arial" w:eastAsia="Times New Roman" w:hAnsi="Arial" w:cs="Arial"/>
          <w:b/>
          <w:bCs/>
          <w:color w:val="000000"/>
        </w:rPr>
        <w:t xml:space="preserve">proposed </w:t>
      </w:r>
      <w:r w:rsidRPr="00CB052C">
        <w:rPr>
          <w:rFonts w:ascii="Arial" w:eastAsia="Times New Roman" w:hAnsi="Arial" w:cs="Arial"/>
          <w:b/>
          <w:bCs/>
          <w:color w:val="000000"/>
        </w:rPr>
        <w:t xml:space="preserve">extraneous terms </w:t>
      </w:r>
      <w:r w:rsidR="00B61640" w:rsidRPr="00CB052C">
        <w:rPr>
          <w:rFonts w:ascii="Arial" w:eastAsia="Times New Roman" w:hAnsi="Arial" w:cs="Arial"/>
          <w:b/>
          <w:bCs/>
          <w:color w:val="000000"/>
        </w:rPr>
        <w:t>using</w:t>
      </w:r>
      <w:r w:rsidR="000A1286" w:rsidRPr="00CB052C">
        <w:rPr>
          <w:rFonts w:ascii="Arial" w:eastAsia="Times New Roman" w:hAnsi="Arial" w:cs="Arial"/>
          <w:b/>
          <w:bCs/>
          <w:color w:val="000000"/>
        </w:rPr>
        <w:t xml:space="preserve"> the </w:t>
      </w:r>
      <w:r w:rsidRPr="00CB052C">
        <w:rPr>
          <w:rFonts w:ascii="Arial" w:eastAsia="Times New Roman" w:hAnsi="Arial" w:cs="Arial"/>
          <w:b/>
          <w:bCs/>
          <w:color w:val="000000"/>
        </w:rPr>
        <w:t>table</w:t>
      </w:r>
      <w:r w:rsidR="000A1286" w:rsidRPr="00CB052C">
        <w:rPr>
          <w:rFonts w:ascii="Arial" w:eastAsia="Times New Roman" w:hAnsi="Arial" w:cs="Arial"/>
          <w:b/>
          <w:bCs/>
          <w:color w:val="000000"/>
        </w:rPr>
        <w:t xml:space="preserve"> below</w:t>
      </w:r>
      <w:r w:rsidR="00B61640" w:rsidRPr="00CB052C">
        <w:rPr>
          <w:rFonts w:ascii="Arial" w:eastAsia="Times New Roman" w:hAnsi="Arial" w:cs="Arial"/>
          <w:b/>
          <w:bCs/>
          <w:color w:val="000000"/>
        </w:rPr>
        <w:t xml:space="preserve"> in accordance with the following</w:t>
      </w:r>
      <w:r w:rsidRPr="00CB052C">
        <w:rPr>
          <w:rFonts w:ascii="Arial" w:eastAsia="Times New Roman" w:hAnsi="Arial" w:cs="Arial"/>
          <w:b/>
          <w:bCs/>
          <w:color w:val="000000"/>
        </w:rPr>
        <w:t xml:space="preserve"> instructions</w:t>
      </w:r>
      <w:r w:rsidR="00B61640" w:rsidRPr="00CB052C">
        <w:rPr>
          <w:rFonts w:ascii="Arial" w:eastAsia="Times New Roman" w:hAnsi="Arial" w:cs="Arial"/>
          <w:b/>
          <w:bCs/>
          <w:color w:val="000000"/>
        </w:rPr>
        <w:t>:</w:t>
      </w:r>
      <w:r w:rsidRPr="00CB052C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682772" w:rsidRPr="00CB052C" w:rsidRDefault="00682772" w:rsidP="00682772">
      <w:pPr>
        <w:tabs>
          <w:tab w:val="left" w:pos="66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82772" w:rsidRPr="00CB052C" w:rsidRDefault="00682772" w:rsidP="00682772">
      <w:pPr>
        <w:tabs>
          <w:tab w:val="left" w:pos="66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CB052C">
        <w:rPr>
          <w:rFonts w:ascii="Arial" w:eastAsia="Times New Roman" w:hAnsi="Arial" w:cs="Arial"/>
          <w:b/>
          <w:bCs/>
          <w:color w:val="000000"/>
          <w:u w:val="single"/>
        </w:rPr>
        <w:t>INSTRUCTIONS</w:t>
      </w:r>
      <w:r w:rsidRPr="00CB052C">
        <w:rPr>
          <w:rFonts w:ascii="Arial" w:eastAsia="Times New Roman" w:hAnsi="Arial" w:cs="Arial"/>
          <w:b/>
          <w:bCs/>
          <w:color w:val="000000"/>
        </w:rPr>
        <w:t>:</w:t>
      </w:r>
    </w:p>
    <w:p w:rsidR="00682772" w:rsidRPr="00CB052C" w:rsidRDefault="00682772" w:rsidP="00682772">
      <w:pPr>
        <w:tabs>
          <w:tab w:val="left" w:pos="1440"/>
        </w:tabs>
        <w:spacing w:after="0" w:line="240" w:lineRule="auto"/>
        <w:ind w:left="1480" w:hanging="148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B61640" w:rsidRPr="00CB052C" w:rsidRDefault="00682772" w:rsidP="00682772">
      <w:pPr>
        <w:tabs>
          <w:tab w:val="left" w:pos="1760"/>
        </w:tabs>
        <w:spacing w:after="0" w:line="240" w:lineRule="auto"/>
        <w:ind w:left="1760" w:hanging="1760"/>
        <w:jc w:val="both"/>
        <w:rPr>
          <w:rFonts w:ascii="Arial" w:eastAsia="Times New Roman" w:hAnsi="Arial" w:cs="Arial"/>
          <w:b/>
          <w:bCs/>
          <w:color w:val="000000"/>
        </w:rPr>
      </w:pPr>
      <w:r w:rsidRPr="00CB052C">
        <w:rPr>
          <w:rFonts w:ascii="Arial" w:eastAsia="Times New Roman" w:hAnsi="Arial" w:cs="Arial"/>
          <w:b/>
          <w:bCs/>
          <w:color w:val="000000"/>
        </w:rPr>
        <w:t xml:space="preserve">RFP </w:t>
      </w:r>
      <w:r w:rsidR="00B61640" w:rsidRPr="00CB052C">
        <w:rPr>
          <w:rFonts w:ascii="Arial" w:eastAsia="Times New Roman" w:hAnsi="Arial" w:cs="Arial"/>
          <w:b/>
          <w:bCs/>
          <w:color w:val="000000"/>
        </w:rPr>
        <w:t xml:space="preserve">Page, Section &amp; Paragraph Reference </w:t>
      </w:r>
      <w:r w:rsidRPr="00CB052C">
        <w:rPr>
          <w:rFonts w:ascii="Arial" w:eastAsia="Times New Roman" w:hAnsi="Arial" w:cs="Arial"/>
          <w:b/>
          <w:bCs/>
          <w:color w:val="000000"/>
        </w:rPr>
        <w:tab/>
      </w:r>
    </w:p>
    <w:p w:rsidR="00E86C90" w:rsidRDefault="00B61640" w:rsidP="00682772">
      <w:pPr>
        <w:tabs>
          <w:tab w:val="left" w:pos="1760"/>
        </w:tabs>
        <w:spacing w:after="0" w:line="240" w:lineRule="auto"/>
        <w:ind w:left="1760" w:hanging="1760"/>
        <w:jc w:val="both"/>
        <w:rPr>
          <w:rFonts w:ascii="Arial" w:eastAsia="Times New Roman" w:hAnsi="Arial" w:cs="Arial"/>
          <w:color w:val="000000"/>
        </w:rPr>
      </w:pPr>
      <w:r w:rsidRPr="00CB052C">
        <w:rPr>
          <w:rFonts w:ascii="Arial" w:eastAsia="Times New Roman" w:hAnsi="Arial" w:cs="Arial"/>
          <w:color w:val="000000"/>
        </w:rPr>
        <w:tab/>
      </w:r>
    </w:p>
    <w:p w:rsidR="00682772" w:rsidRPr="00CB052C" w:rsidRDefault="00682772" w:rsidP="00E86C90">
      <w:pPr>
        <w:tabs>
          <w:tab w:val="left" w:pos="1890"/>
        </w:tabs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0000"/>
        </w:rPr>
      </w:pPr>
      <w:r w:rsidRPr="00CB052C">
        <w:rPr>
          <w:rFonts w:ascii="Arial" w:eastAsia="Times New Roman" w:hAnsi="Arial" w:cs="Arial"/>
          <w:color w:val="000000"/>
        </w:rPr>
        <w:t xml:space="preserve">The Bidder must </w:t>
      </w:r>
      <w:r w:rsidR="00B61640" w:rsidRPr="00CB052C">
        <w:rPr>
          <w:rFonts w:ascii="Arial" w:eastAsia="Times New Roman" w:hAnsi="Arial" w:cs="Arial"/>
          <w:color w:val="000000"/>
        </w:rPr>
        <w:t>state</w:t>
      </w:r>
      <w:r w:rsidRPr="00CB052C">
        <w:rPr>
          <w:rFonts w:ascii="Arial" w:eastAsia="Times New Roman" w:hAnsi="Arial" w:cs="Arial"/>
          <w:color w:val="000000"/>
        </w:rPr>
        <w:t xml:space="preserve"> the RFP </w:t>
      </w:r>
      <w:r w:rsidR="000A1286" w:rsidRPr="00CB052C">
        <w:rPr>
          <w:rFonts w:ascii="Arial" w:eastAsia="Times New Roman" w:hAnsi="Arial" w:cs="Arial"/>
          <w:color w:val="000000"/>
        </w:rPr>
        <w:t xml:space="preserve">page number, </w:t>
      </w:r>
      <w:r w:rsidRPr="00CB052C">
        <w:rPr>
          <w:rFonts w:ascii="Arial" w:eastAsia="Times New Roman" w:hAnsi="Arial" w:cs="Arial"/>
          <w:color w:val="000000"/>
        </w:rPr>
        <w:t xml:space="preserve">section and paragraph number </w:t>
      </w:r>
      <w:r w:rsidR="000A1286" w:rsidRPr="00CB052C">
        <w:rPr>
          <w:rFonts w:ascii="Arial" w:eastAsia="Times New Roman" w:hAnsi="Arial" w:cs="Arial"/>
          <w:color w:val="000000"/>
        </w:rPr>
        <w:t xml:space="preserve">for each </w:t>
      </w:r>
      <w:r w:rsidRPr="00CB052C">
        <w:rPr>
          <w:rFonts w:ascii="Arial" w:eastAsia="Times New Roman" w:hAnsi="Arial" w:cs="Arial"/>
          <w:color w:val="000000"/>
        </w:rPr>
        <w:t>requirement that the Bidder propos</w:t>
      </w:r>
      <w:r w:rsidR="00B61640" w:rsidRPr="00CB052C">
        <w:rPr>
          <w:rFonts w:ascii="Arial" w:eastAsia="Times New Roman" w:hAnsi="Arial" w:cs="Arial"/>
          <w:color w:val="000000"/>
        </w:rPr>
        <w:t>es</w:t>
      </w:r>
      <w:r w:rsidRPr="00CB052C">
        <w:rPr>
          <w:rFonts w:ascii="Arial" w:eastAsia="Times New Roman" w:hAnsi="Arial" w:cs="Arial"/>
          <w:color w:val="000000"/>
        </w:rPr>
        <w:t xml:space="preserve"> to modify.  The Bidder must insert the nature of the proposed change and its impact on the Requirement.</w:t>
      </w:r>
    </w:p>
    <w:p w:rsidR="00682772" w:rsidRPr="00CB052C" w:rsidRDefault="00682772" w:rsidP="00682772">
      <w:pPr>
        <w:tabs>
          <w:tab w:val="left" w:pos="1440"/>
        </w:tabs>
        <w:spacing w:after="0" w:line="240" w:lineRule="auto"/>
        <w:ind w:left="1480" w:hanging="148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B61640" w:rsidRPr="00CB052C" w:rsidRDefault="00682772" w:rsidP="00682772">
      <w:pPr>
        <w:tabs>
          <w:tab w:val="left" w:pos="1760"/>
        </w:tabs>
        <w:spacing w:after="0" w:line="240" w:lineRule="auto"/>
        <w:ind w:left="1760" w:hanging="1760"/>
        <w:jc w:val="both"/>
        <w:rPr>
          <w:rFonts w:ascii="Arial" w:eastAsia="Times New Roman" w:hAnsi="Arial" w:cs="Arial"/>
          <w:b/>
          <w:bCs/>
          <w:color w:val="000000"/>
        </w:rPr>
      </w:pPr>
      <w:r w:rsidRPr="00CB052C">
        <w:rPr>
          <w:rFonts w:ascii="Arial" w:eastAsia="Times New Roman" w:hAnsi="Arial" w:cs="Arial"/>
          <w:b/>
          <w:bCs/>
          <w:color w:val="000000"/>
        </w:rPr>
        <w:t>Description</w:t>
      </w:r>
      <w:r w:rsidR="00B61640" w:rsidRPr="00CB052C">
        <w:rPr>
          <w:rFonts w:ascii="Arial" w:hAnsi="Arial" w:cs="Arial"/>
        </w:rPr>
        <w:t xml:space="preserve"> </w:t>
      </w:r>
      <w:r w:rsidR="00B61640" w:rsidRPr="00CB052C">
        <w:rPr>
          <w:rFonts w:ascii="Arial" w:eastAsia="Times New Roman" w:hAnsi="Arial" w:cs="Arial"/>
          <w:b/>
          <w:bCs/>
          <w:color w:val="000000"/>
        </w:rPr>
        <w:t>of RFP Requirement</w:t>
      </w:r>
    </w:p>
    <w:p w:rsidR="00E86C90" w:rsidRDefault="00682772" w:rsidP="00682772">
      <w:pPr>
        <w:tabs>
          <w:tab w:val="left" w:pos="1760"/>
        </w:tabs>
        <w:spacing w:after="0" w:line="240" w:lineRule="auto"/>
        <w:ind w:left="1760" w:hanging="1760"/>
        <w:jc w:val="both"/>
        <w:rPr>
          <w:rFonts w:ascii="Arial" w:eastAsia="Times New Roman" w:hAnsi="Arial" w:cs="Arial"/>
          <w:b/>
          <w:bCs/>
          <w:color w:val="000000"/>
        </w:rPr>
      </w:pPr>
      <w:r w:rsidRPr="00CB052C">
        <w:rPr>
          <w:rFonts w:ascii="Arial" w:eastAsia="Times New Roman" w:hAnsi="Arial" w:cs="Arial"/>
          <w:b/>
          <w:bCs/>
          <w:color w:val="000000"/>
        </w:rPr>
        <w:tab/>
      </w:r>
    </w:p>
    <w:p w:rsidR="00682772" w:rsidRPr="00CB052C" w:rsidRDefault="00682772" w:rsidP="00E86C90">
      <w:pPr>
        <w:tabs>
          <w:tab w:val="left" w:pos="1980"/>
        </w:tabs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</w:rPr>
      </w:pPr>
      <w:r w:rsidRPr="00CB052C">
        <w:rPr>
          <w:rFonts w:ascii="Arial" w:eastAsia="Times New Roman" w:hAnsi="Arial" w:cs="Arial"/>
          <w:color w:val="000000"/>
        </w:rPr>
        <w:t xml:space="preserve">The Bidder must insert a concise description of </w:t>
      </w:r>
      <w:r w:rsidR="00B61640" w:rsidRPr="00CB052C">
        <w:rPr>
          <w:rFonts w:ascii="Arial" w:eastAsia="Times New Roman" w:hAnsi="Arial" w:cs="Arial"/>
          <w:color w:val="000000"/>
        </w:rPr>
        <w:t xml:space="preserve">the RFP </w:t>
      </w:r>
      <w:r w:rsidRPr="00CB052C">
        <w:rPr>
          <w:rFonts w:ascii="Arial" w:eastAsia="Times New Roman" w:hAnsi="Arial" w:cs="Arial"/>
          <w:color w:val="000000"/>
        </w:rPr>
        <w:t xml:space="preserve">requirement </w:t>
      </w:r>
      <w:r w:rsidR="00B61640" w:rsidRPr="00CB052C">
        <w:rPr>
          <w:rFonts w:ascii="Arial" w:eastAsia="Times New Roman" w:hAnsi="Arial" w:cs="Arial"/>
          <w:color w:val="000000"/>
        </w:rPr>
        <w:t xml:space="preserve">the </w:t>
      </w:r>
      <w:r w:rsidRPr="00CB052C">
        <w:rPr>
          <w:rFonts w:ascii="Arial" w:eastAsia="Times New Roman" w:hAnsi="Arial" w:cs="Arial"/>
          <w:color w:val="000000"/>
        </w:rPr>
        <w:t>Bidder propos</w:t>
      </w:r>
      <w:r w:rsidR="00B61640" w:rsidRPr="00CB052C">
        <w:rPr>
          <w:rFonts w:ascii="Arial" w:eastAsia="Times New Roman" w:hAnsi="Arial" w:cs="Arial"/>
          <w:color w:val="000000"/>
        </w:rPr>
        <w:t>es</w:t>
      </w:r>
      <w:r w:rsidRPr="00CB052C">
        <w:rPr>
          <w:rFonts w:ascii="Arial" w:eastAsia="Times New Roman" w:hAnsi="Arial" w:cs="Arial"/>
          <w:color w:val="000000"/>
        </w:rPr>
        <w:t xml:space="preserve"> to modify.</w:t>
      </w:r>
    </w:p>
    <w:p w:rsidR="00682772" w:rsidRPr="00CB052C" w:rsidRDefault="00682772" w:rsidP="00682772">
      <w:pPr>
        <w:tabs>
          <w:tab w:val="left" w:pos="1440"/>
        </w:tabs>
        <w:spacing w:after="0" w:line="240" w:lineRule="auto"/>
        <w:ind w:left="1480" w:hanging="148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82772" w:rsidRPr="00CB052C" w:rsidRDefault="00C53DC8" w:rsidP="00682772">
      <w:pPr>
        <w:tabs>
          <w:tab w:val="left" w:pos="1620"/>
        </w:tabs>
        <w:spacing w:after="0" w:line="240" w:lineRule="auto"/>
        <w:ind w:left="1800" w:hanging="1800"/>
        <w:jc w:val="both"/>
        <w:rPr>
          <w:rFonts w:ascii="Arial" w:eastAsia="Times New Roman" w:hAnsi="Arial" w:cs="Arial"/>
          <w:b/>
          <w:bCs/>
          <w:color w:val="000000"/>
        </w:rPr>
      </w:pPr>
      <w:r w:rsidRPr="00CB052C">
        <w:rPr>
          <w:rFonts w:ascii="Arial" w:eastAsia="Times New Roman" w:hAnsi="Arial" w:cs="Arial"/>
          <w:b/>
          <w:bCs/>
          <w:color w:val="000000"/>
        </w:rPr>
        <w:t xml:space="preserve">Type </w:t>
      </w:r>
      <w:r w:rsidR="00B61640" w:rsidRPr="00CB052C">
        <w:rPr>
          <w:rFonts w:ascii="Arial" w:eastAsia="Times New Roman" w:hAnsi="Arial" w:cs="Arial"/>
          <w:b/>
          <w:bCs/>
          <w:color w:val="000000"/>
        </w:rPr>
        <w:t xml:space="preserve">of Proposed Modification </w:t>
      </w:r>
    </w:p>
    <w:p w:rsidR="00E86C90" w:rsidRDefault="00E86C90" w:rsidP="00682772">
      <w:pPr>
        <w:spacing w:after="0" w:line="240" w:lineRule="auto"/>
        <w:ind w:left="1760"/>
        <w:jc w:val="both"/>
        <w:rPr>
          <w:rFonts w:ascii="Arial" w:eastAsia="Times New Roman" w:hAnsi="Arial" w:cs="Arial"/>
          <w:color w:val="000000"/>
        </w:rPr>
      </w:pPr>
    </w:p>
    <w:p w:rsidR="00C53DC8" w:rsidRPr="00CB052C" w:rsidRDefault="00B61640" w:rsidP="00E86C90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</w:rPr>
      </w:pPr>
      <w:r w:rsidRPr="00CB052C">
        <w:rPr>
          <w:rFonts w:ascii="Arial" w:eastAsia="Times New Roman" w:hAnsi="Arial" w:cs="Arial"/>
          <w:color w:val="000000"/>
        </w:rPr>
        <w:t>Select a</w:t>
      </w:r>
      <w:r w:rsidR="00682772" w:rsidRPr="00CB052C">
        <w:rPr>
          <w:rFonts w:ascii="Arial" w:eastAsia="Times New Roman" w:hAnsi="Arial" w:cs="Arial"/>
          <w:color w:val="000000"/>
        </w:rPr>
        <w:t xml:space="preserve"> one-word </w:t>
      </w:r>
      <w:r w:rsidRPr="00CB052C">
        <w:rPr>
          <w:rFonts w:ascii="Arial" w:eastAsia="Times New Roman" w:hAnsi="Arial" w:cs="Arial"/>
          <w:color w:val="000000"/>
        </w:rPr>
        <w:t>classification</w:t>
      </w:r>
      <w:r w:rsidR="00682772" w:rsidRPr="00CB052C">
        <w:rPr>
          <w:rFonts w:ascii="Arial" w:eastAsia="Times New Roman" w:hAnsi="Arial" w:cs="Arial"/>
          <w:color w:val="000000"/>
        </w:rPr>
        <w:t xml:space="preserve"> of the </w:t>
      </w:r>
      <w:r w:rsidRPr="00CB052C">
        <w:rPr>
          <w:rFonts w:ascii="Arial" w:eastAsia="Times New Roman" w:hAnsi="Arial" w:cs="Arial"/>
          <w:color w:val="000000"/>
        </w:rPr>
        <w:t xml:space="preserve">proposed modification from the list </w:t>
      </w:r>
      <w:r w:rsidR="00E03077" w:rsidRPr="00CB052C">
        <w:rPr>
          <w:rFonts w:ascii="Arial" w:eastAsia="Times New Roman" w:hAnsi="Arial" w:cs="Arial"/>
          <w:color w:val="000000"/>
        </w:rPr>
        <w:t>in the table below</w:t>
      </w:r>
      <w:r w:rsidR="00682772" w:rsidRPr="00CB052C">
        <w:rPr>
          <w:rFonts w:ascii="Arial" w:eastAsia="Times New Roman" w:hAnsi="Arial" w:cs="Arial"/>
          <w:color w:val="000000"/>
        </w:rPr>
        <w:t xml:space="preserve">.  </w:t>
      </w:r>
    </w:p>
    <w:p w:rsidR="00C53DC8" w:rsidRPr="00CB052C" w:rsidRDefault="00C53DC8" w:rsidP="00682772">
      <w:pPr>
        <w:spacing w:after="0" w:line="240" w:lineRule="auto"/>
        <w:ind w:left="1760"/>
        <w:jc w:val="both"/>
        <w:rPr>
          <w:rFonts w:ascii="Arial" w:eastAsia="Times New Roman" w:hAnsi="Arial" w:cs="Arial"/>
          <w:color w:val="000000"/>
        </w:rPr>
      </w:pPr>
    </w:p>
    <w:p w:rsidR="00C53DC8" w:rsidRPr="00CB052C" w:rsidRDefault="00C53DC8" w:rsidP="00C53DC8">
      <w:pPr>
        <w:tabs>
          <w:tab w:val="left" w:pos="66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052C">
        <w:rPr>
          <w:rFonts w:ascii="Arial" w:eastAsia="Times New Roman" w:hAnsi="Arial" w:cs="Arial"/>
          <w:b/>
        </w:rPr>
        <w:t>Description of Proposed Extraneous Term(s)</w:t>
      </w:r>
    </w:p>
    <w:p w:rsidR="00E86C90" w:rsidRDefault="00E86C90" w:rsidP="00682772">
      <w:pPr>
        <w:spacing w:after="0" w:line="240" w:lineRule="auto"/>
        <w:ind w:left="1760"/>
        <w:jc w:val="both"/>
        <w:rPr>
          <w:rFonts w:ascii="Arial" w:eastAsia="Times New Roman" w:hAnsi="Arial" w:cs="Arial"/>
          <w:color w:val="000000"/>
        </w:rPr>
      </w:pPr>
    </w:p>
    <w:p w:rsidR="00C53DC8" w:rsidRPr="00CB052C" w:rsidRDefault="00C53DC8" w:rsidP="00E86C90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</w:rPr>
      </w:pPr>
      <w:r w:rsidRPr="00CB052C">
        <w:rPr>
          <w:rFonts w:ascii="Arial" w:eastAsia="Times New Roman" w:hAnsi="Arial" w:cs="Arial"/>
          <w:color w:val="000000"/>
        </w:rPr>
        <w:t>D</w:t>
      </w:r>
      <w:r w:rsidR="00682772" w:rsidRPr="00CB052C">
        <w:rPr>
          <w:rFonts w:ascii="Arial" w:eastAsia="Times New Roman" w:hAnsi="Arial" w:cs="Arial"/>
          <w:color w:val="000000"/>
        </w:rPr>
        <w:t xml:space="preserve">escribe the impact of the </w:t>
      </w:r>
      <w:r w:rsidRPr="00CB052C">
        <w:rPr>
          <w:rFonts w:ascii="Arial" w:eastAsia="Times New Roman" w:hAnsi="Arial" w:cs="Arial"/>
          <w:color w:val="000000"/>
        </w:rPr>
        <w:t>proposed modification/extraneous term.</w:t>
      </w:r>
    </w:p>
    <w:p w:rsidR="00C53DC8" w:rsidRPr="00CB052C" w:rsidRDefault="00C53DC8" w:rsidP="00682772">
      <w:pPr>
        <w:spacing w:after="0" w:line="240" w:lineRule="auto"/>
        <w:ind w:left="1760"/>
        <w:jc w:val="both"/>
        <w:rPr>
          <w:rFonts w:ascii="Arial" w:eastAsia="Times New Roman" w:hAnsi="Arial" w:cs="Arial"/>
          <w:color w:val="000000"/>
        </w:rPr>
      </w:pPr>
    </w:p>
    <w:p w:rsidR="00C53DC8" w:rsidRPr="00CB052C" w:rsidRDefault="00C53DC8" w:rsidP="00C53DC8">
      <w:pPr>
        <w:tabs>
          <w:tab w:val="left" w:pos="66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052C">
        <w:rPr>
          <w:rFonts w:ascii="Arial" w:eastAsia="Times New Roman" w:hAnsi="Arial" w:cs="Arial"/>
          <w:b/>
        </w:rPr>
        <w:t>Impact on RFP Requirement</w:t>
      </w:r>
    </w:p>
    <w:p w:rsidR="00C53DC8" w:rsidRPr="00CB052C" w:rsidRDefault="00C53DC8" w:rsidP="00682772">
      <w:pPr>
        <w:spacing w:after="0" w:line="240" w:lineRule="auto"/>
        <w:ind w:left="1760"/>
        <w:jc w:val="both"/>
        <w:rPr>
          <w:rFonts w:ascii="Arial" w:eastAsia="Times New Roman" w:hAnsi="Arial" w:cs="Arial"/>
          <w:color w:val="000000"/>
        </w:rPr>
      </w:pPr>
    </w:p>
    <w:p w:rsidR="00682772" w:rsidRPr="00CB052C" w:rsidRDefault="00C53DC8" w:rsidP="00E86C90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</w:rPr>
      </w:pPr>
      <w:r w:rsidRPr="00CB052C">
        <w:rPr>
          <w:rFonts w:ascii="Arial" w:eastAsia="Times New Roman" w:hAnsi="Arial" w:cs="Arial"/>
          <w:color w:val="000000"/>
        </w:rPr>
        <w:t>E</w:t>
      </w:r>
      <w:r w:rsidR="00682772" w:rsidRPr="00CB052C">
        <w:rPr>
          <w:rFonts w:ascii="Arial" w:eastAsia="Times New Roman" w:hAnsi="Arial" w:cs="Arial"/>
          <w:color w:val="000000"/>
        </w:rPr>
        <w:t xml:space="preserve">xplain </w:t>
      </w:r>
      <w:r w:rsidR="00194723" w:rsidRPr="00CB052C">
        <w:rPr>
          <w:rFonts w:ascii="Arial" w:eastAsia="Times New Roman" w:hAnsi="Arial" w:cs="Arial"/>
          <w:color w:val="000000"/>
        </w:rPr>
        <w:t>whether</w:t>
      </w:r>
      <w:r w:rsidR="00682772" w:rsidRPr="00CB052C">
        <w:rPr>
          <w:rFonts w:ascii="Arial" w:eastAsia="Times New Roman" w:hAnsi="Arial" w:cs="Arial"/>
          <w:color w:val="000000"/>
        </w:rPr>
        <w:t xml:space="preserve"> </w:t>
      </w:r>
      <w:r w:rsidRPr="00CB052C">
        <w:rPr>
          <w:rFonts w:ascii="Arial" w:eastAsia="Times New Roman" w:hAnsi="Arial" w:cs="Arial"/>
          <w:color w:val="000000"/>
        </w:rPr>
        <w:t xml:space="preserve">and how </w:t>
      </w:r>
      <w:r w:rsidR="00682772" w:rsidRPr="00CB052C">
        <w:rPr>
          <w:rFonts w:ascii="Arial" w:eastAsia="Times New Roman" w:hAnsi="Arial" w:cs="Arial"/>
          <w:color w:val="000000"/>
        </w:rPr>
        <w:t xml:space="preserve">the </w:t>
      </w:r>
      <w:r w:rsidRPr="00CB052C">
        <w:rPr>
          <w:rFonts w:ascii="Arial" w:eastAsia="Times New Roman" w:hAnsi="Arial" w:cs="Arial"/>
          <w:color w:val="000000"/>
        </w:rPr>
        <w:t xml:space="preserve">change </w:t>
      </w:r>
      <w:r w:rsidR="00682772" w:rsidRPr="00CB052C">
        <w:rPr>
          <w:rFonts w:ascii="Arial" w:eastAsia="Times New Roman" w:hAnsi="Arial" w:cs="Arial"/>
          <w:color w:val="000000"/>
        </w:rPr>
        <w:t xml:space="preserve">would benefit the State.  If there is a corresponding impact on the Administrative, Technical, or </w:t>
      </w:r>
      <w:r w:rsidR="00682772" w:rsidRPr="00CB052C">
        <w:rPr>
          <w:rFonts w:ascii="Arial" w:eastAsia="Times New Roman" w:hAnsi="Arial" w:cs="Arial"/>
        </w:rPr>
        <w:t>Cost Proposal</w:t>
      </w:r>
      <w:r w:rsidR="00682772" w:rsidRPr="00CB052C">
        <w:rPr>
          <w:rFonts w:ascii="Arial" w:eastAsia="Times New Roman" w:hAnsi="Arial" w:cs="Arial"/>
          <w:color w:val="000000"/>
        </w:rPr>
        <w:t xml:space="preserve">(s), that impact should be explained with reference(s) to the </w:t>
      </w:r>
      <w:r w:rsidRPr="00CB052C">
        <w:rPr>
          <w:rFonts w:ascii="Arial" w:eastAsia="Times New Roman" w:hAnsi="Arial" w:cs="Arial"/>
          <w:color w:val="000000"/>
        </w:rPr>
        <w:t xml:space="preserve">specific sections </w:t>
      </w:r>
      <w:r w:rsidR="00682772" w:rsidRPr="00CB052C">
        <w:rPr>
          <w:rFonts w:ascii="Arial" w:eastAsia="Times New Roman" w:hAnsi="Arial" w:cs="Arial"/>
          <w:color w:val="000000"/>
        </w:rPr>
        <w:t xml:space="preserve">that </w:t>
      </w:r>
      <w:r w:rsidRPr="00CB052C">
        <w:rPr>
          <w:rFonts w:ascii="Arial" w:eastAsia="Times New Roman" w:hAnsi="Arial" w:cs="Arial"/>
          <w:color w:val="000000"/>
        </w:rPr>
        <w:t>may be</w:t>
      </w:r>
      <w:r w:rsidR="00682772" w:rsidRPr="00CB052C">
        <w:rPr>
          <w:rFonts w:ascii="Arial" w:eastAsia="Times New Roman" w:hAnsi="Arial" w:cs="Arial"/>
          <w:color w:val="000000"/>
        </w:rPr>
        <w:t xml:space="preserve"> affected.  </w:t>
      </w:r>
    </w:p>
    <w:p w:rsidR="00682772" w:rsidRPr="001402E0" w:rsidRDefault="00682772" w:rsidP="00682772">
      <w:pPr>
        <w:tabs>
          <w:tab w:val="left" w:pos="660"/>
        </w:tabs>
        <w:spacing w:after="0" w:line="240" w:lineRule="auto"/>
        <w:jc w:val="both"/>
        <w:rPr>
          <w:rFonts w:ascii="Tw Cen MT" w:eastAsia="Times New Roman" w:hAnsi="Tw Cen MT"/>
          <w:b/>
          <w:bCs/>
          <w:color w:val="000000"/>
          <w:sz w:val="24"/>
        </w:rPr>
      </w:pPr>
      <w:r w:rsidRPr="00CB052C">
        <w:rPr>
          <w:rFonts w:ascii="Tw Cen MT" w:eastAsia="Times New Roman" w:hAnsi="Tw Cen MT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401"/>
        <w:gridCol w:w="3743"/>
        <w:gridCol w:w="2551"/>
      </w:tblGrid>
      <w:tr w:rsidR="00682772" w:rsidRPr="001402E0" w:rsidTr="00A24DD0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lastRenderedPageBreak/>
              <w:t>EXTRANEOUS TERM(S)</w:t>
            </w:r>
          </w:p>
        </w:tc>
      </w:tr>
      <w:tr w:rsidR="00682772" w:rsidRPr="001402E0" w:rsidTr="00A2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682772" w:rsidP="000A128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RFP Page, Section &amp; Paragraph Reference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B61640" w:rsidP="00A24DD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Description of </w:t>
            </w:r>
            <w:r w:rsidR="00682772"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RFP Requirement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C53DC8" w:rsidP="00C53DC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Type</w:t>
            </w:r>
            <w:r w:rsidR="00B61640"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of </w:t>
            </w:r>
            <w:r w:rsidR="00682772"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Proposed </w:t>
            </w:r>
            <w:r w:rsidR="00B61640"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Modification</w:t>
            </w:r>
          </w:p>
        </w:tc>
      </w:tr>
      <w:tr w:rsidR="00682772" w:rsidRPr="001402E0" w:rsidTr="00A2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2A6F07" w:rsidRDefault="00682772" w:rsidP="00A24DD0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Pr="002A6F07">
              <w:rPr>
                <w:rFonts w:ascii="Arial" w:eastAsia="Times New Roman" w:hAnsi="Arial" w:cs="Arial"/>
                <w:color w:val="000000"/>
              </w:rPr>
              <w:t xml:space="preserve">Additional;  </w:t>
            </w:r>
          </w:p>
          <w:p w:rsidR="00682772" w:rsidRPr="002A6F07" w:rsidRDefault="00682772" w:rsidP="00A24DD0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Pr="002A6F07">
              <w:rPr>
                <w:rFonts w:ascii="Arial" w:eastAsia="Times New Roman" w:hAnsi="Arial" w:cs="Arial"/>
                <w:color w:val="000000"/>
              </w:rPr>
              <w:t>Supplemental;</w:t>
            </w:r>
          </w:p>
          <w:p w:rsidR="00682772" w:rsidRPr="002A6F07" w:rsidRDefault="00682772" w:rsidP="00A24DD0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Pr="002A6F07">
              <w:rPr>
                <w:rFonts w:ascii="Arial" w:eastAsia="Times New Roman" w:hAnsi="Arial" w:cs="Arial"/>
                <w:color w:val="000000"/>
              </w:rPr>
              <w:t>Equ</w:t>
            </w:r>
            <w:r w:rsidR="00B61640" w:rsidRPr="002A6F07">
              <w:rPr>
                <w:rFonts w:ascii="Arial" w:eastAsia="Times New Roman" w:hAnsi="Arial" w:cs="Arial"/>
                <w:color w:val="000000"/>
              </w:rPr>
              <w:t>iv</w:t>
            </w:r>
            <w:r w:rsidRPr="002A6F07">
              <w:rPr>
                <w:rFonts w:ascii="Arial" w:eastAsia="Times New Roman" w:hAnsi="Arial" w:cs="Arial"/>
                <w:color w:val="000000"/>
              </w:rPr>
              <w:t>a</w:t>
            </w:r>
            <w:r w:rsidR="00B61640" w:rsidRPr="002A6F07">
              <w:rPr>
                <w:rFonts w:ascii="Arial" w:eastAsia="Times New Roman" w:hAnsi="Arial" w:cs="Arial"/>
                <w:color w:val="000000"/>
              </w:rPr>
              <w:t>lent</w:t>
            </w:r>
          </w:p>
          <w:p w:rsidR="00682772" w:rsidRPr="002A6F07" w:rsidRDefault="00682772" w:rsidP="00A24DD0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Pr="002A6F07">
              <w:rPr>
                <w:rFonts w:ascii="Arial" w:eastAsia="Times New Roman" w:hAnsi="Arial" w:cs="Arial"/>
                <w:color w:val="000000"/>
              </w:rPr>
              <w:t>Alternative</w:t>
            </w:r>
          </w:p>
        </w:tc>
      </w:tr>
      <w:tr w:rsidR="00682772" w:rsidRPr="001402E0" w:rsidTr="00A24DD0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Proposed Extraneous Term(s)</w:t>
            </w:r>
            <w:r w:rsidRPr="00CB052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682772" w:rsidRPr="00CB052C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82772" w:rsidRPr="00CB052C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2772" w:rsidRPr="001402E0" w:rsidTr="00A24DD0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Impact on RFP Requirement</w:t>
            </w:r>
            <w:r w:rsidRPr="00CB052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682772" w:rsidRPr="00CB052C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82772" w:rsidRPr="00CB052C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2772" w:rsidRPr="001402E0" w:rsidTr="00A2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682772" w:rsidP="000A128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RFP Page, Section &amp; Paragraph Reference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C53DC8" w:rsidP="00A24DD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Description of RFP Requirement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C53DC8" w:rsidP="00A24DD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Type of Proposed Modification</w:t>
            </w:r>
          </w:p>
        </w:tc>
      </w:tr>
      <w:tr w:rsidR="00682772" w:rsidRPr="001402E0" w:rsidTr="00A2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2A6F07" w:rsidRDefault="00682772" w:rsidP="00A24DD0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Pr="002A6F07">
              <w:rPr>
                <w:rFonts w:ascii="Arial" w:eastAsia="Times New Roman" w:hAnsi="Arial" w:cs="Arial"/>
                <w:color w:val="000000"/>
              </w:rPr>
              <w:t xml:space="preserve">Additional;  </w:t>
            </w:r>
          </w:p>
          <w:p w:rsidR="00682772" w:rsidRPr="002A6F07" w:rsidRDefault="00682772" w:rsidP="00A24DD0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Pr="002A6F07">
              <w:rPr>
                <w:rFonts w:ascii="Arial" w:eastAsia="Times New Roman" w:hAnsi="Arial" w:cs="Arial"/>
                <w:color w:val="000000"/>
              </w:rPr>
              <w:t>Supplemental;</w:t>
            </w:r>
          </w:p>
          <w:p w:rsidR="00682772" w:rsidRPr="002A6F07" w:rsidRDefault="00682772" w:rsidP="00A24DD0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="000A104C" w:rsidRPr="002A6F07">
              <w:rPr>
                <w:rFonts w:ascii="Arial" w:eastAsia="Times New Roman" w:hAnsi="Arial" w:cs="Arial"/>
                <w:color w:val="000000"/>
              </w:rPr>
              <w:t>Equivalent</w:t>
            </w:r>
          </w:p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Pr="002A6F07">
              <w:rPr>
                <w:rFonts w:ascii="Arial" w:eastAsia="Times New Roman" w:hAnsi="Arial" w:cs="Arial"/>
                <w:color w:val="000000"/>
              </w:rPr>
              <w:t>Alternative</w:t>
            </w:r>
          </w:p>
        </w:tc>
      </w:tr>
      <w:tr w:rsidR="00682772" w:rsidRPr="001402E0" w:rsidTr="00A24DD0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Proposed Extraneous Term(s)</w:t>
            </w:r>
            <w:r w:rsidRPr="00CB052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682772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6F07" w:rsidRPr="00CB052C" w:rsidRDefault="002A6F07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2772" w:rsidRPr="001402E0" w:rsidTr="00A24DD0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Impact on RFP Requirement</w:t>
            </w:r>
            <w:r w:rsidRPr="00CB052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2A6F07" w:rsidRPr="00CB052C" w:rsidRDefault="002A6F07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82772" w:rsidRPr="00CB052C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2772" w:rsidRPr="001402E0" w:rsidTr="00A2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682772" w:rsidP="000A128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RFP Page, Section &amp; Paragraph Reference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C53DC8" w:rsidP="00A24DD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Description of RFP Requirement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682772" w:rsidRPr="00CB052C" w:rsidRDefault="00C53DC8" w:rsidP="00A24DD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Type of Proposed Modification</w:t>
            </w:r>
          </w:p>
        </w:tc>
      </w:tr>
      <w:tr w:rsidR="00682772" w:rsidRPr="001402E0" w:rsidTr="00A2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Pr="002A6F07" w:rsidRDefault="00682772" w:rsidP="00A24DD0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Pr="002A6F07">
              <w:rPr>
                <w:rFonts w:ascii="Arial" w:eastAsia="Times New Roman" w:hAnsi="Arial" w:cs="Arial"/>
                <w:color w:val="000000"/>
              </w:rPr>
              <w:t xml:space="preserve">Additional;  </w:t>
            </w:r>
          </w:p>
          <w:p w:rsidR="00682772" w:rsidRPr="002A6F07" w:rsidRDefault="00682772" w:rsidP="00A24DD0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Pr="002A6F07">
              <w:rPr>
                <w:rFonts w:ascii="Arial" w:eastAsia="Times New Roman" w:hAnsi="Arial" w:cs="Arial"/>
                <w:color w:val="000000"/>
              </w:rPr>
              <w:t>Supplemental;</w:t>
            </w:r>
          </w:p>
          <w:p w:rsidR="00682772" w:rsidRPr="002A6F07" w:rsidRDefault="00682772" w:rsidP="00A24DD0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="000A104C" w:rsidRPr="002A6F07">
              <w:rPr>
                <w:rFonts w:ascii="Arial" w:eastAsia="Times New Roman" w:hAnsi="Arial" w:cs="Arial"/>
                <w:color w:val="000000"/>
              </w:rPr>
              <w:t>Equivalent</w:t>
            </w:r>
          </w:p>
          <w:p w:rsidR="00682772" w:rsidRPr="00CB052C" w:rsidRDefault="00682772" w:rsidP="00A24D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6F0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□ </w:t>
            </w:r>
            <w:r w:rsidRPr="002A6F07">
              <w:rPr>
                <w:rFonts w:ascii="Arial" w:eastAsia="Times New Roman" w:hAnsi="Arial" w:cs="Arial"/>
                <w:color w:val="000000"/>
              </w:rPr>
              <w:t>Alternative</w:t>
            </w:r>
          </w:p>
        </w:tc>
      </w:tr>
      <w:tr w:rsidR="00682772" w:rsidRPr="001402E0" w:rsidTr="00A24DD0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Proposed Extraneous Term(s)</w:t>
            </w:r>
            <w:r w:rsidRPr="00CB052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2A6F07" w:rsidRPr="00CB052C" w:rsidRDefault="002A6F07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82772" w:rsidRPr="00CB052C" w:rsidRDefault="00682772" w:rsidP="00A24DD0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2772" w:rsidRPr="001402E0" w:rsidTr="00A24DD0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72" w:rsidRDefault="00682772" w:rsidP="002A6F07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052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Impact on RFP Requirement</w:t>
            </w:r>
            <w:r w:rsidRPr="00CB052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2A6F07" w:rsidRDefault="002A6F07" w:rsidP="002A6F07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6F07" w:rsidRPr="00CB052C" w:rsidRDefault="002A6F07" w:rsidP="002A6F07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F2009" w:rsidRDefault="002F2009"/>
    <w:sectPr w:rsidR="002F2009" w:rsidSect="002F200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7" w:rsidRDefault="002A6F07" w:rsidP="007F308D">
      <w:pPr>
        <w:spacing w:after="0" w:line="240" w:lineRule="auto"/>
      </w:pPr>
      <w:r>
        <w:separator/>
      </w:r>
    </w:p>
  </w:endnote>
  <w:endnote w:type="continuationSeparator" w:id="0">
    <w:p w:rsidR="002A6F07" w:rsidRDefault="002A6F07" w:rsidP="007F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99" w:rsidRPr="00CB052C" w:rsidRDefault="009D0599" w:rsidP="009D0599">
    <w:pPr>
      <w:tabs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  <w:sz w:val="20"/>
        <w:szCs w:val="32"/>
        <w:lang w:eastAsia="x-none"/>
      </w:rPr>
    </w:pPr>
    <w:r>
      <w:rPr>
        <w:rFonts w:ascii="Arial" w:hAnsi="Arial" w:cs="Arial"/>
        <w:sz w:val="20"/>
        <w:szCs w:val="32"/>
        <w:lang w:eastAsia="x-none"/>
      </w:rPr>
      <w:t xml:space="preserve">Page </w:t>
    </w:r>
    <w:r w:rsidRPr="00CB052C">
      <w:rPr>
        <w:rFonts w:ascii="Arial" w:hAnsi="Arial" w:cs="Arial"/>
        <w:sz w:val="20"/>
        <w:szCs w:val="32"/>
        <w:lang w:eastAsia="x-none"/>
      </w:rPr>
      <w:fldChar w:fldCharType="begin"/>
    </w:r>
    <w:r w:rsidRPr="00CB052C">
      <w:rPr>
        <w:rFonts w:ascii="Arial" w:hAnsi="Arial" w:cs="Arial"/>
        <w:sz w:val="20"/>
        <w:szCs w:val="32"/>
        <w:lang w:eastAsia="x-none"/>
      </w:rPr>
      <w:instrText xml:space="preserve"> PAGE   \* MERGEFORMAT </w:instrText>
    </w:r>
    <w:r w:rsidRPr="00CB052C">
      <w:rPr>
        <w:rFonts w:ascii="Arial" w:hAnsi="Arial" w:cs="Arial"/>
        <w:sz w:val="20"/>
        <w:szCs w:val="32"/>
        <w:lang w:eastAsia="x-none"/>
      </w:rPr>
      <w:fldChar w:fldCharType="separate"/>
    </w:r>
    <w:r w:rsidR="0032496A">
      <w:rPr>
        <w:rFonts w:ascii="Arial" w:hAnsi="Arial" w:cs="Arial"/>
        <w:noProof/>
        <w:sz w:val="20"/>
        <w:szCs w:val="32"/>
        <w:lang w:eastAsia="x-none"/>
      </w:rPr>
      <w:t>1</w:t>
    </w:r>
    <w:r w:rsidRPr="00CB052C">
      <w:rPr>
        <w:rFonts w:ascii="Arial" w:hAnsi="Arial" w:cs="Arial"/>
        <w:noProof/>
        <w:sz w:val="20"/>
        <w:szCs w:val="32"/>
        <w:lang w:eastAsia="x-none"/>
      </w:rPr>
      <w:fldChar w:fldCharType="end"/>
    </w:r>
    <w:r>
      <w:rPr>
        <w:rFonts w:ascii="Arial" w:hAnsi="Arial" w:cs="Arial"/>
        <w:noProof/>
        <w:sz w:val="20"/>
        <w:szCs w:val="32"/>
        <w:lang w:eastAsia="x-none"/>
      </w:rPr>
      <w:t xml:space="preserve"> of </w:t>
    </w:r>
    <w:r>
      <w:rPr>
        <w:rFonts w:ascii="Arial" w:hAnsi="Arial" w:cs="Arial"/>
        <w:sz w:val="20"/>
        <w:szCs w:val="32"/>
        <w:lang w:eastAsia="x-none"/>
      </w:rPr>
      <w:fldChar w:fldCharType="begin"/>
    </w:r>
    <w:r>
      <w:rPr>
        <w:rFonts w:ascii="Arial" w:hAnsi="Arial" w:cs="Arial"/>
        <w:sz w:val="20"/>
        <w:szCs w:val="32"/>
        <w:lang w:eastAsia="x-none"/>
      </w:rPr>
      <w:instrText xml:space="preserve"> NUMPAGES  \* Arabic  \* MERGEFORMAT </w:instrText>
    </w:r>
    <w:r>
      <w:rPr>
        <w:rFonts w:ascii="Arial" w:hAnsi="Arial" w:cs="Arial"/>
        <w:sz w:val="20"/>
        <w:szCs w:val="32"/>
        <w:lang w:eastAsia="x-none"/>
      </w:rPr>
      <w:fldChar w:fldCharType="separate"/>
    </w:r>
    <w:r w:rsidR="0032496A">
      <w:rPr>
        <w:rFonts w:ascii="Arial" w:hAnsi="Arial" w:cs="Arial"/>
        <w:noProof/>
        <w:sz w:val="20"/>
        <w:szCs w:val="32"/>
        <w:lang w:eastAsia="x-none"/>
      </w:rPr>
      <w:t>2</w:t>
    </w:r>
    <w:r>
      <w:rPr>
        <w:rFonts w:ascii="Arial" w:hAnsi="Arial" w:cs="Arial"/>
        <w:sz w:val="20"/>
        <w:szCs w:val="32"/>
        <w:lang w:eastAsia="x-none"/>
      </w:rPr>
      <w:fldChar w:fldCharType="end"/>
    </w:r>
  </w:p>
  <w:p w:rsidR="009D0599" w:rsidRDefault="009D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7" w:rsidRDefault="002A6F07" w:rsidP="007F308D">
      <w:pPr>
        <w:spacing w:after="0" w:line="240" w:lineRule="auto"/>
      </w:pPr>
      <w:r>
        <w:separator/>
      </w:r>
    </w:p>
  </w:footnote>
  <w:footnote w:type="continuationSeparator" w:id="0">
    <w:p w:rsidR="002A6F07" w:rsidRDefault="002A6F07" w:rsidP="007F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99" w:rsidRPr="00A32E5A" w:rsidRDefault="009D0599" w:rsidP="009D0599">
    <w:pPr>
      <w:widowControl w:val="0"/>
      <w:pBdr>
        <w:bottom w:val="single" w:sz="4" w:space="1" w:color="auto"/>
      </w:pBdr>
      <w:autoSpaceDE w:val="0"/>
      <w:autoSpaceDN w:val="0"/>
      <w:adjustRightInd w:val="0"/>
      <w:rPr>
        <w:rFonts w:ascii="Arial" w:hAnsi="Arial" w:cs="Arial"/>
        <w:b/>
        <w:bCs/>
      </w:rPr>
    </w:pPr>
    <w:bookmarkStart w:id="1" w:name="OLE_LINK1"/>
    <w:r w:rsidRPr="00A32E5A">
      <w:rPr>
        <w:rFonts w:ascii="Arial" w:hAnsi="Arial" w:cs="Arial"/>
        <w:b/>
        <w:bCs/>
      </w:rPr>
      <w:t>Exhibit I</w:t>
    </w:r>
    <w:bookmarkEnd w:id="1"/>
    <w:r>
      <w:rPr>
        <w:rFonts w:ascii="Arial" w:hAnsi="Arial" w:cs="Arial"/>
        <w:b/>
        <w:bCs/>
      </w:rPr>
      <w:t>.X</w:t>
    </w:r>
    <w:r w:rsidRPr="00A32E5A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–</w:t>
    </w:r>
    <w:r w:rsidRPr="00A32E5A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Extraneous Terms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5EC6"/>
    <w:multiLevelType w:val="hybridMultilevel"/>
    <w:tmpl w:val="B3E4D366"/>
    <w:lvl w:ilvl="0" w:tplc="0409000B">
      <w:start w:val="1"/>
      <w:numFmt w:val="bullet"/>
      <w:lvlText w:val=""/>
      <w:lvlJc w:val="left"/>
      <w:pPr>
        <w:ind w:left="3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72"/>
    <w:rsid w:val="00043F1D"/>
    <w:rsid w:val="000450BC"/>
    <w:rsid w:val="000532DC"/>
    <w:rsid w:val="000952A6"/>
    <w:rsid w:val="000A104C"/>
    <w:rsid w:val="000A1286"/>
    <w:rsid w:val="000C082B"/>
    <w:rsid w:val="000E44E9"/>
    <w:rsid w:val="0010359B"/>
    <w:rsid w:val="00154EC4"/>
    <w:rsid w:val="00174D16"/>
    <w:rsid w:val="00194723"/>
    <w:rsid w:val="001B7D12"/>
    <w:rsid w:val="00263817"/>
    <w:rsid w:val="002A2F11"/>
    <w:rsid w:val="002A6F07"/>
    <w:rsid w:val="002F2009"/>
    <w:rsid w:val="0030094D"/>
    <w:rsid w:val="0030097C"/>
    <w:rsid w:val="0030192A"/>
    <w:rsid w:val="00302D05"/>
    <w:rsid w:val="00305ED3"/>
    <w:rsid w:val="00307216"/>
    <w:rsid w:val="0032496A"/>
    <w:rsid w:val="00334261"/>
    <w:rsid w:val="0033558F"/>
    <w:rsid w:val="00375794"/>
    <w:rsid w:val="004779F0"/>
    <w:rsid w:val="004D4FF0"/>
    <w:rsid w:val="004E2E62"/>
    <w:rsid w:val="004F0176"/>
    <w:rsid w:val="00551180"/>
    <w:rsid w:val="005C0BAC"/>
    <w:rsid w:val="006657C9"/>
    <w:rsid w:val="006669E3"/>
    <w:rsid w:val="00682480"/>
    <w:rsid w:val="00682772"/>
    <w:rsid w:val="00687E79"/>
    <w:rsid w:val="007028FD"/>
    <w:rsid w:val="00744703"/>
    <w:rsid w:val="00771A77"/>
    <w:rsid w:val="007778E9"/>
    <w:rsid w:val="007A2149"/>
    <w:rsid w:val="007F308D"/>
    <w:rsid w:val="00851D9B"/>
    <w:rsid w:val="008F62F4"/>
    <w:rsid w:val="009910B2"/>
    <w:rsid w:val="009D0599"/>
    <w:rsid w:val="00A24DD0"/>
    <w:rsid w:val="00A636FF"/>
    <w:rsid w:val="00A964B9"/>
    <w:rsid w:val="00AB2207"/>
    <w:rsid w:val="00AD6EAC"/>
    <w:rsid w:val="00B61640"/>
    <w:rsid w:val="00B63E94"/>
    <w:rsid w:val="00BA0C74"/>
    <w:rsid w:val="00C53DC8"/>
    <w:rsid w:val="00C96D3D"/>
    <w:rsid w:val="00CB052C"/>
    <w:rsid w:val="00CF0C9D"/>
    <w:rsid w:val="00D04F45"/>
    <w:rsid w:val="00E03077"/>
    <w:rsid w:val="00E21BD2"/>
    <w:rsid w:val="00E510EA"/>
    <w:rsid w:val="00E77465"/>
    <w:rsid w:val="00E86C90"/>
    <w:rsid w:val="00EE7DFA"/>
    <w:rsid w:val="00F43FCB"/>
    <w:rsid w:val="00F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46E8EF8C-CA44-4C43-937E-4FD28650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27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8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F30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308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F308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6F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36F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96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D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D3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96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FBD92F909C54083CCDFE3044F64DF" ma:contentTypeVersion="0" ma:contentTypeDescription="Create a new document." ma:contentTypeScope="" ma:versionID="5f477131cb64580090e2b0947db0e4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34DAD-5AA0-43A6-86BA-ABC9D26E3A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8A638B-EADB-41F5-BF8E-B403BD94888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80B370-4046-44F0-849C-D85677133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C8EA18-C374-4F8B-B091-9897A1777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II.G</vt:lpstr>
    </vt:vector>
  </TitlesOfParts>
  <Company>NYS CIO/OFT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II.G</dc:title>
  <dc:subject/>
  <dc:creator>vbasile</dc:creator>
  <cp:keywords/>
  <dc:description/>
  <cp:lastModifiedBy>Johnson, Seth R (CS)</cp:lastModifiedBy>
  <cp:revision>5</cp:revision>
  <dcterms:created xsi:type="dcterms:W3CDTF">2018-03-09T19:28:00Z</dcterms:created>
  <dcterms:modified xsi:type="dcterms:W3CDTF">2018-03-30T13:29:00Z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