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52" w:rsidRPr="00472E9A" w:rsidRDefault="004F3F52" w:rsidP="00F106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72E9A">
        <w:rPr>
          <w:rFonts w:ascii="Arial" w:hAnsi="Arial" w:cs="Arial"/>
          <w:b/>
          <w:sz w:val="28"/>
          <w:szCs w:val="28"/>
          <w:u w:val="single"/>
        </w:rPr>
        <w:t xml:space="preserve">DCS </w:t>
      </w:r>
      <w:r w:rsidR="007F7D65" w:rsidRPr="00472E9A">
        <w:rPr>
          <w:rFonts w:ascii="Arial" w:hAnsi="Arial" w:cs="Arial"/>
          <w:b/>
          <w:sz w:val="28"/>
          <w:szCs w:val="28"/>
          <w:u w:val="single"/>
        </w:rPr>
        <w:t>Prescription Drug Program</w:t>
      </w:r>
    </w:p>
    <w:p w:rsidR="00F10652" w:rsidRPr="00472E9A" w:rsidRDefault="00AC0074" w:rsidP="00F106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2E9A">
        <w:rPr>
          <w:rFonts w:ascii="Arial" w:hAnsi="Arial" w:cs="Arial"/>
          <w:b/>
          <w:sz w:val="28"/>
          <w:szCs w:val="28"/>
          <w:u w:val="single"/>
        </w:rPr>
        <w:t xml:space="preserve">Layout Specifications for </w:t>
      </w:r>
      <w:r w:rsidR="002318CD" w:rsidRPr="00472E9A">
        <w:rPr>
          <w:rFonts w:ascii="Arial" w:hAnsi="Arial" w:cs="Arial"/>
          <w:b/>
          <w:sz w:val="28"/>
          <w:szCs w:val="28"/>
          <w:u w:val="single"/>
        </w:rPr>
        <w:t>DCS Program</w:t>
      </w:r>
      <w:r w:rsidR="004D51F8">
        <w:rPr>
          <w:rFonts w:ascii="Arial" w:hAnsi="Arial" w:cs="Arial"/>
          <w:b/>
          <w:sz w:val="28"/>
          <w:szCs w:val="28"/>
          <w:u w:val="single"/>
        </w:rPr>
        <w:t xml:space="preserve"> Informational</w:t>
      </w:r>
      <w:r w:rsidR="002318CD" w:rsidRPr="00472E9A">
        <w:rPr>
          <w:rFonts w:ascii="Arial" w:hAnsi="Arial" w:cs="Arial"/>
          <w:b/>
          <w:sz w:val="28"/>
          <w:szCs w:val="28"/>
          <w:u w:val="single"/>
        </w:rPr>
        <w:t xml:space="preserve"> Claim</w:t>
      </w:r>
      <w:r w:rsidR="004D51F8">
        <w:rPr>
          <w:rFonts w:ascii="Arial" w:hAnsi="Arial" w:cs="Arial"/>
          <w:b/>
          <w:sz w:val="28"/>
          <w:szCs w:val="28"/>
          <w:u w:val="single"/>
        </w:rPr>
        <w:t>s</w:t>
      </w:r>
      <w:r w:rsidR="002318CD" w:rsidRPr="00472E9A">
        <w:rPr>
          <w:rFonts w:ascii="Arial" w:hAnsi="Arial" w:cs="Arial"/>
          <w:b/>
          <w:sz w:val="28"/>
          <w:szCs w:val="28"/>
          <w:u w:val="single"/>
        </w:rPr>
        <w:t xml:space="preserve"> Data </w:t>
      </w:r>
      <w:r w:rsidRPr="00472E9A">
        <w:rPr>
          <w:rFonts w:ascii="Arial" w:hAnsi="Arial" w:cs="Arial"/>
          <w:b/>
          <w:sz w:val="28"/>
          <w:szCs w:val="28"/>
          <w:u w:val="single"/>
        </w:rPr>
        <w:t>File</w:t>
      </w:r>
    </w:p>
    <w:p w:rsidR="00053A34" w:rsidRPr="00472E9A" w:rsidRDefault="00053A34" w:rsidP="00F1065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4B58" w:rsidRPr="00472E9A" w:rsidRDefault="007F7D65" w:rsidP="00F10652">
      <w:pPr>
        <w:rPr>
          <w:rFonts w:ascii="Arial" w:hAnsi="Arial" w:cs="Arial"/>
        </w:rPr>
      </w:pPr>
      <w:r w:rsidRPr="00472E9A">
        <w:rPr>
          <w:rFonts w:ascii="Arial" w:hAnsi="Arial" w:cs="Arial"/>
          <w:b/>
        </w:rPr>
        <w:t>Purpose:</w:t>
      </w:r>
      <w:r w:rsidR="00EC33C7" w:rsidRPr="00472E9A">
        <w:rPr>
          <w:rFonts w:ascii="Arial" w:hAnsi="Arial" w:cs="Arial"/>
        </w:rPr>
        <w:t xml:space="preserve"> </w:t>
      </w:r>
      <w:r w:rsidR="004D51F8">
        <w:rPr>
          <w:rFonts w:ascii="Arial" w:hAnsi="Arial" w:cs="Arial"/>
        </w:rPr>
        <w:tab/>
      </w:r>
      <w:r w:rsidRPr="00472E9A">
        <w:rPr>
          <w:rFonts w:ascii="Arial" w:hAnsi="Arial" w:cs="Arial"/>
        </w:rPr>
        <w:t xml:space="preserve">To define data </w:t>
      </w:r>
      <w:r w:rsidR="004B5077" w:rsidRPr="00472E9A">
        <w:rPr>
          <w:rFonts w:ascii="Arial" w:hAnsi="Arial" w:cs="Arial"/>
        </w:rPr>
        <w:t>layout specifications</w:t>
      </w:r>
      <w:r w:rsidRPr="00472E9A">
        <w:rPr>
          <w:rFonts w:ascii="Arial" w:hAnsi="Arial" w:cs="Arial"/>
        </w:rPr>
        <w:t xml:space="preserve"> for </w:t>
      </w:r>
      <w:r w:rsidR="00A402CA" w:rsidRPr="00472E9A">
        <w:rPr>
          <w:rFonts w:ascii="Arial" w:hAnsi="Arial" w:cs="Arial"/>
        </w:rPr>
        <w:t>2016</w:t>
      </w:r>
      <w:r w:rsidR="002318CD" w:rsidRPr="00472E9A">
        <w:rPr>
          <w:rFonts w:ascii="Arial" w:hAnsi="Arial" w:cs="Arial"/>
        </w:rPr>
        <w:t xml:space="preserve"> DCS</w:t>
      </w:r>
      <w:r w:rsidR="00A402CA" w:rsidRPr="00472E9A">
        <w:rPr>
          <w:rFonts w:ascii="Arial" w:hAnsi="Arial" w:cs="Arial"/>
        </w:rPr>
        <w:t xml:space="preserve"> </w:t>
      </w:r>
      <w:r w:rsidR="004D51F8">
        <w:rPr>
          <w:rFonts w:ascii="Arial" w:hAnsi="Arial" w:cs="Arial"/>
        </w:rPr>
        <w:t xml:space="preserve">informational </w:t>
      </w:r>
      <w:r w:rsidR="00A402CA" w:rsidRPr="00472E9A">
        <w:rPr>
          <w:rFonts w:ascii="Arial" w:hAnsi="Arial" w:cs="Arial"/>
        </w:rPr>
        <w:t>prescription drug paid claims file.</w:t>
      </w:r>
      <w:r w:rsidRPr="00472E9A">
        <w:rPr>
          <w:rFonts w:ascii="Arial" w:hAnsi="Arial" w:cs="Arial"/>
        </w:rPr>
        <w:t xml:space="preserve"> </w:t>
      </w:r>
      <w:r w:rsidR="00AC0074" w:rsidRPr="00472E9A">
        <w:rPr>
          <w:rFonts w:ascii="Arial" w:hAnsi="Arial" w:cs="Arial"/>
        </w:rPr>
        <w:t xml:space="preserve"> </w:t>
      </w:r>
    </w:p>
    <w:p w:rsidR="00EA4B58" w:rsidRPr="00472E9A" w:rsidRDefault="00EA4B58" w:rsidP="00EA4B58">
      <w:pPr>
        <w:rPr>
          <w:rFonts w:ascii="Arial" w:hAnsi="Arial" w:cs="Arial"/>
        </w:rPr>
      </w:pPr>
    </w:p>
    <w:p w:rsidR="00EA4B58" w:rsidRPr="00472E9A" w:rsidRDefault="00EA4B58" w:rsidP="00B4068D">
      <w:pPr>
        <w:ind w:left="720" w:hanging="720"/>
        <w:rPr>
          <w:rFonts w:ascii="Arial" w:hAnsi="Arial" w:cs="Arial"/>
        </w:rPr>
      </w:pPr>
      <w:r w:rsidRPr="00472E9A">
        <w:rPr>
          <w:rFonts w:ascii="Arial" w:hAnsi="Arial" w:cs="Arial"/>
          <w:b/>
        </w:rPr>
        <w:t>Format:</w:t>
      </w:r>
      <w:r w:rsidR="004D51F8">
        <w:rPr>
          <w:rFonts w:ascii="Arial" w:hAnsi="Arial" w:cs="Arial"/>
        </w:rPr>
        <w:tab/>
      </w:r>
      <w:r w:rsidRPr="00472E9A">
        <w:rPr>
          <w:rFonts w:ascii="Arial" w:hAnsi="Arial" w:cs="Arial"/>
        </w:rPr>
        <w:t xml:space="preserve">Flat file format; </w:t>
      </w:r>
      <w:r w:rsidR="00B4068D" w:rsidRPr="00472E9A">
        <w:rPr>
          <w:rFonts w:ascii="Arial" w:hAnsi="Arial" w:cs="Arial"/>
        </w:rPr>
        <w:t>(text file, comma delimited)</w:t>
      </w:r>
      <w:r w:rsidR="009573DA">
        <w:rPr>
          <w:rFonts w:ascii="Arial" w:hAnsi="Arial" w:cs="Arial"/>
        </w:rPr>
        <w:t>.</w:t>
      </w:r>
    </w:p>
    <w:p w:rsidR="00EC33C7" w:rsidRPr="00472E9A" w:rsidRDefault="00EC33C7" w:rsidP="00F10652">
      <w:pPr>
        <w:rPr>
          <w:rFonts w:ascii="Arial" w:hAnsi="Arial" w:cs="Arial"/>
        </w:rPr>
      </w:pPr>
    </w:p>
    <w:p w:rsidR="00EC33C7" w:rsidRPr="00472E9A" w:rsidRDefault="00EC33C7" w:rsidP="00F10652">
      <w:pPr>
        <w:rPr>
          <w:rFonts w:ascii="Arial" w:hAnsi="Arial" w:cs="Arial"/>
        </w:rPr>
      </w:pPr>
    </w:p>
    <w:tbl>
      <w:tblPr>
        <w:tblW w:w="11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22"/>
        <w:gridCol w:w="986"/>
        <w:gridCol w:w="964"/>
        <w:gridCol w:w="6213"/>
      </w:tblGrid>
      <w:tr w:rsidR="002318CD" w:rsidRPr="00472E9A" w:rsidTr="00472E9A">
        <w:trPr>
          <w:cantSplit/>
          <w:tblHeader/>
          <w:jc w:val="center"/>
        </w:trPr>
        <w:tc>
          <w:tcPr>
            <w:tcW w:w="3522" w:type="dxa"/>
            <w:shd w:val="pct20" w:color="auto" w:fill="auto"/>
            <w:vAlign w:val="center"/>
          </w:tcPr>
          <w:p w:rsidR="002318CD" w:rsidRPr="00472E9A" w:rsidRDefault="002318CD" w:rsidP="00D46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E9A">
              <w:rPr>
                <w:rFonts w:ascii="Arial" w:hAnsi="Arial" w:cs="Arial"/>
                <w:b/>
                <w:i/>
                <w:sz w:val="22"/>
                <w:szCs w:val="22"/>
              </w:rPr>
              <w:t>Name of Field</w:t>
            </w:r>
          </w:p>
        </w:tc>
        <w:tc>
          <w:tcPr>
            <w:tcW w:w="986" w:type="dxa"/>
            <w:shd w:val="pct20" w:color="auto" w:fill="auto"/>
            <w:vAlign w:val="center"/>
          </w:tcPr>
          <w:p w:rsidR="002318CD" w:rsidRPr="00472E9A" w:rsidRDefault="002318CD" w:rsidP="00D465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2E9A">
              <w:rPr>
                <w:rFonts w:ascii="Arial" w:hAnsi="Arial" w:cs="Arial"/>
                <w:b/>
                <w:i/>
                <w:sz w:val="22"/>
                <w:szCs w:val="22"/>
              </w:rPr>
              <w:t>Field</w:t>
            </w:r>
          </w:p>
          <w:p w:rsidR="002318CD" w:rsidRPr="00472E9A" w:rsidRDefault="002318CD" w:rsidP="00D46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E9A">
              <w:rPr>
                <w:rFonts w:ascii="Arial" w:hAnsi="Arial" w:cs="Arial"/>
                <w:b/>
                <w:i/>
                <w:sz w:val="22"/>
                <w:szCs w:val="22"/>
              </w:rPr>
              <w:t>Format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2318CD" w:rsidRPr="00472E9A" w:rsidRDefault="002318CD" w:rsidP="00D465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2E9A">
              <w:rPr>
                <w:rFonts w:ascii="Arial" w:hAnsi="Arial" w:cs="Arial"/>
                <w:b/>
                <w:i/>
                <w:sz w:val="22"/>
                <w:szCs w:val="22"/>
              </w:rPr>
              <w:t>Field</w:t>
            </w:r>
          </w:p>
          <w:p w:rsidR="002318CD" w:rsidRPr="00472E9A" w:rsidRDefault="002318CD" w:rsidP="00D465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2E9A">
              <w:rPr>
                <w:rFonts w:ascii="Arial" w:hAnsi="Arial" w:cs="Arial"/>
                <w:b/>
                <w:i/>
                <w:sz w:val="22"/>
                <w:szCs w:val="22"/>
              </w:rPr>
              <w:t>Length</w:t>
            </w:r>
          </w:p>
        </w:tc>
        <w:tc>
          <w:tcPr>
            <w:tcW w:w="6213" w:type="dxa"/>
            <w:shd w:val="pct20" w:color="auto" w:fill="auto"/>
            <w:vAlign w:val="center"/>
          </w:tcPr>
          <w:p w:rsidR="002318CD" w:rsidRPr="00472E9A" w:rsidRDefault="002318CD" w:rsidP="00D465C9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E9A">
              <w:rPr>
                <w:rFonts w:ascii="Arial" w:hAnsi="Arial" w:cs="Arial"/>
                <w:sz w:val="22"/>
                <w:szCs w:val="22"/>
              </w:rPr>
              <w:t>Definition of Field Value/Comments</w:t>
            </w:r>
          </w:p>
        </w:tc>
      </w:tr>
      <w:tr w:rsidR="002318CD" w:rsidRPr="00472E9A" w:rsidTr="00472E9A">
        <w:trPr>
          <w:cantSplit/>
          <w:trHeight w:val="543"/>
          <w:jc w:val="center"/>
        </w:trPr>
        <w:tc>
          <w:tcPr>
            <w:tcW w:w="3522" w:type="dxa"/>
          </w:tcPr>
          <w:p w:rsidR="002318CD" w:rsidRPr="00472E9A" w:rsidRDefault="002318CD" w:rsidP="002318CD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Service Date</w:t>
            </w:r>
          </w:p>
        </w:tc>
        <w:tc>
          <w:tcPr>
            <w:tcW w:w="986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2318CD" w:rsidRPr="00472E9A" w:rsidRDefault="002318CD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10</w:t>
            </w:r>
          </w:p>
        </w:tc>
        <w:tc>
          <w:tcPr>
            <w:tcW w:w="6213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 xml:space="preserve">Date of Service for the dispensed drug. Format = </w:t>
            </w:r>
            <w:r w:rsidRPr="00472E9A">
              <w:rPr>
                <w:rFonts w:ascii="Arial" w:hAnsi="Arial" w:cs="Arial"/>
                <w:i/>
              </w:rPr>
              <w:t>CCYY-MM-DD</w:t>
            </w:r>
          </w:p>
        </w:tc>
      </w:tr>
      <w:tr w:rsidR="002318CD" w:rsidRPr="00472E9A" w:rsidTr="00472E9A">
        <w:trPr>
          <w:cantSplit/>
          <w:trHeight w:val="489"/>
          <w:jc w:val="center"/>
        </w:trPr>
        <w:tc>
          <w:tcPr>
            <w:tcW w:w="3522" w:type="dxa"/>
          </w:tcPr>
          <w:p w:rsidR="002318CD" w:rsidRPr="00472E9A" w:rsidRDefault="002318CD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NDC Number Code</w:t>
            </w:r>
          </w:p>
        </w:tc>
        <w:tc>
          <w:tcPr>
            <w:tcW w:w="986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2318CD" w:rsidRPr="00472E9A" w:rsidRDefault="002318CD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11</w:t>
            </w:r>
          </w:p>
        </w:tc>
        <w:tc>
          <w:tcPr>
            <w:tcW w:w="6213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NDC for the drug dispensed</w:t>
            </w:r>
            <w:r w:rsidR="007B3DF8">
              <w:rPr>
                <w:rFonts w:ascii="Arial" w:hAnsi="Arial" w:cs="Arial"/>
              </w:rPr>
              <w:t>.</w:t>
            </w:r>
          </w:p>
        </w:tc>
      </w:tr>
      <w:tr w:rsidR="002318CD" w:rsidRPr="00472E9A" w:rsidTr="00472E9A">
        <w:trPr>
          <w:cantSplit/>
          <w:jc w:val="center"/>
        </w:trPr>
        <w:tc>
          <w:tcPr>
            <w:tcW w:w="3522" w:type="dxa"/>
          </w:tcPr>
          <w:p w:rsidR="002318CD" w:rsidRPr="00472E9A" w:rsidRDefault="002318CD" w:rsidP="002318CD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986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2318CD" w:rsidRPr="00472E9A" w:rsidRDefault="006C1E5C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50</w:t>
            </w:r>
          </w:p>
        </w:tc>
        <w:tc>
          <w:tcPr>
            <w:tcW w:w="6213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The name for the drug dispensed based on the manufacturing code, product code and package code</w:t>
            </w:r>
            <w:r w:rsidR="007B3DF8">
              <w:rPr>
                <w:rFonts w:ascii="Arial" w:hAnsi="Arial" w:cs="Arial"/>
              </w:rPr>
              <w:t>.</w:t>
            </w:r>
          </w:p>
          <w:p w:rsidR="002318CD" w:rsidRPr="00472E9A" w:rsidRDefault="002318CD" w:rsidP="00F10652">
            <w:pPr>
              <w:rPr>
                <w:rFonts w:ascii="Arial" w:hAnsi="Arial" w:cs="Arial"/>
                <w:noProof/>
              </w:rPr>
            </w:pPr>
          </w:p>
        </w:tc>
      </w:tr>
      <w:tr w:rsidR="002318CD" w:rsidRPr="00472E9A" w:rsidTr="00472E9A">
        <w:trPr>
          <w:cantSplit/>
          <w:jc w:val="center"/>
        </w:trPr>
        <w:tc>
          <w:tcPr>
            <w:tcW w:w="3522" w:type="dxa"/>
          </w:tcPr>
          <w:p w:rsidR="002318CD" w:rsidRPr="00472E9A" w:rsidRDefault="00346F53" w:rsidP="00346F53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 xml:space="preserve">Rx </w:t>
            </w:r>
            <w:r w:rsidR="002318CD" w:rsidRPr="00472E9A">
              <w:rPr>
                <w:rFonts w:ascii="Arial" w:hAnsi="Arial" w:cs="Arial"/>
                <w:b/>
              </w:rPr>
              <w:t xml:space="preserve">Refill </w:t>
            </w:r>
            <w:r w:rsidRPr="00472E9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986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2318CD" w:rsidRPr="00472E9A" w:rsidRDefault="002318CD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2</w:t>
            </w:r>
          </w:p>
        </w:tc>
        <w:tc>
          <w:tcPr>
            <w:tcW w:w="6213" w:type="dxa"/>
          </w:tcPr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Indicator that identifies if the prescription was new or a refill on the drug dispensed.</w:t>
            </w:r>
          </w:p>
          <w:p w:rsidR="002318CD" w:rsidRPr="00472E9A" w:rsidRDefault="002318CD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0</w:t>
            </w:r>
            <w:r w:rsidRPr="00472E9A">
              <w:rPr>
                <w:rFonts w:ascii="Arial" w:hAnsi="Arial" w:cs="Arial"/>
              </w:rPr>
              <w:t xml:space="preserve"> = New script</w:t>
            </w:r>
          </w:p>
          <w:p w:rsidR="002318CD" w:rsidRPr="00472E9A" w:rsidRDefault="002318CD" w:rsidP="00067F31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 xml:space="preserve">1 -99  </w:t>
            </w:r>
            <w:r w:rsidRPr="00472E9A">
              <w:rPr>
                <w:rFonts w:ascii="Arial" w:hAnsi="Arial" w:cs="Arial"/>
              </w:rPr>
              <w:t>= Refill Number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Metric Quantity Dispensed Rx</w:t>
            </w:r>
          </w:p>
        </w:tc>
        <w:tc>
          <w:tcPr>
            <w:tcW w:w="986" w:type="dxa"/>
          </w:tcPr>
          <w:p w:rsidR="000249A4" w:rsidRPr="00472E9A" w:rsidRDefault="000249A4" w:rsidP="00811E13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6C1E5C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(1</w:t>
            </w:r>
            <w:r w:rsidR="006C1E5C" w:rsidRPr="00472E9A">
              <w:rPr>
                <w:rFonts w:ascii="Arial" w:hAnsi="Arial" w:cs="Arial"/>
              </w:rPr>
              <w:t>1</w:t>
            </w:r>
            <w:r w:rsidRPr="00472E9A">
              <w:rPr>
                <w:rFonts w:ascii="Arial" w:hAnsi="Arial" w:cs="Arial"/>
              </w:rPr>
              <w:t>,3)</w:t>
            </w:r>
          </w:p>
        </w:tc>
        <w:tc>
          <w:tcPr>
            <w:tcW w:w="6213" w:type="dxa"/>
          </w:tcPr>
          <w:p w:rsidR="000249A4" w:rsidRPr="00472E9A" w:rsidRDefault="000249A4" w:rsidP="0016106F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Metric quanti</w:t>
            </w:r>
            <w:r w:rsidR="00F04174">
              <w:rPr>
                <w:rFonts w:ascii="Arial" w:hAnsi="Arial" w:cs="Arial"/>
              </w:rPr>
              <w:t xml:space="preserve">ty for the drug dispensed.  The </w:t>
            </w:r>
            <w:r w:rsidRPr="00472E9A">
              <w:rPr>
                <w:rFonts w:ascii="Arial" w:hAnsi="Arial" w:cs="Arial"/>
              </w:rPr>
              <w:t xml:space="preserve">field </w:t>
            </w:r>
            <w:r w:rsidR="00F04174">
              <w:rPr>
                <w:rFonts w:ascii="Arial" w:hAnsi="Arial" w:cs="Arial"/>
              </w:rPr>
              <w:t xml:space="preserve">is </w:t>
            </w:r>
            <w:r w:rsidRPr="00472E9A">
              <w:rPr>
                <w:rFonts w:ascii="Arial" w:hAnsi="Arial" w:cs="Arial"/>
              </w:rPr>
              <w:t>up to 1</w:t>
            </w:r>
            <w:r w:rsidR="006C1E5C" w:rsidRPr="00472E9A">
              <w:rPr>
                <w:rFonts w:ascii="Arial" w:hAnsi="Arial" w:cs="Arial"/>
              </w:rPr>
              <w:t>1</w:t>
            </w:r>
            <w:r w:rsidRPr="00472E9A">
              <w:rPr>
                <w:rFonts w:ascii="Arial" w:hAnsi="Arial" w:cs="Arial"/>
              </w:rPr>
              <w:t xml:space="preserve"> total positions including a decimal point and up to 3 characters after the decimal point. </w:t>
            </w:r>
          </w:p>
          <w:p w:rsidR="000249A4" w:rsidRPr="00472E9A" w:rsidRDefault="000249A4" w:rsidP="0016106F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Examples:</w:t>
            </w:r>
          </w:p>
          <w:p w:rsidR="000249A4" w:rsidRPr="00472E9A" w:rsidRDefault="000249A4" w:rsidP="0016106F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</w:rPr>
              <w:t xml:space="preserve">Value of 180     will show as </w:t>
            </w:r>
            <w:r w:rsidRPr="00472E9A">
              <w:rPr>
                <w:rFonts w:ascii="Arial" w:hAnsi="Arial" w:cs="Arial"/>
                <w:b/>
              </w:rPr>
              <w:t>180.000</w:t>
            </w:r>
          </w:p>
          <w:p w:rsidR="000249A4" w:rsidRPr="00472E9A" w:rsidRDefault="000249A4" w:rsidP="0016106F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</w:rPr>
              <w:t>Value of 30.5    will show as</w:t>
            </w:r>
            <w:r w:rsidRPr="00472E9A">
              <w:rPr>
                <w:rFonts w:ascii="Arial" w:hAnsi="Arial" w:cs="Arial"/>
                <w:b/>
              </w:rPr>
              <w:t xml:space="preserve"> 30.500</w:t>
            </w:r>
          </w:p>
          <w:p w:rsidR="000249A4" w:rsidRPr="00472E9A" w:rsidRDefault="000249A4" w:rsidP="005B4ADA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 xml:space="preserve">Value of 1.258  will show as </w:t>
            </w:r>
            <w:r w:rsidRPr="00472E9A">
              <w:rPr>
                <w:rFonts w:ascii="Arial" w:hAnsi="Arial" w:cs="Arial"/>
                <w:b/>
              </w:rPr>
              <w:t>1.258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lastRenderedPageBreak/>
              <w:t>Days Supply</w:t>
            </w:r>
            <w:r w:rsidR="00346F53" w:rsidRPr="00472E9A">
              <w:rPr>
                <w:rFonts w:ascii="Arial" w:hAnsi="Arial" w:cs="Arial"/>
                <w:b/>
              </w:rPr>
              <w:t xml:space="preserve"> Rx</w:t>
            </w:r>
          </w:p>
        </w:tc>
        <w:tc>
          <w:tcPr>
            <w:tcW w:w="986" w:type="dxa"/>
          </w:tcPr>
          <w:p w:rsidR="000249A4" w:rsidRPr="00472E9A" w:rsidRDefault="000249A4" w:rsidP="00811E13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6C1E5C" w:rsidP="006C1E5C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3</w:t>
            </w:r>
          </w:p>
        </w:tc>
        <w:tc>
          <w:tcPr>
            <w:tcW w:w="6213" w:type="dxa"/>
          </w:tcPr>
          <w:p w:rsidR="000249A4" w:rsidRPr="00472E9A" w:rsidRDefault="000249A4" w:rsidP="00323F18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Days supply for the drug dispensed.  Format is right-justified numeric field.</w:t>
            </w:r>
          </w:p>
          <w:p w:rsidR="000249A4" w:rsidRPr="00472E9A" w:rsidRDefault="000249A4" w:rsidP="00323F18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Examples:</w:t>
            </w:r>
          </w:p>
          <w:p w:rsidR="000249A4" w:rsidRPr="00472E9A" w:rsidRDefault="000249A4" w:rsidP="00323F18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</w:rPr>
              <w:t xml:space="preserve">Value of 120  will show as </w:t>
            </w:r>
            <w:r w:rsidRPr="00472E9A">
              <w:rPr>
                <w:rFonts w:ascii="Arial" w:hAnsi="Arial" w:cs="Arial"/>
                <w:b/>
              </w:rPr>
              <w:t>120</w:t>
            </w:r>
          </w:p>
          <w:p w:rsidR="000249A4" w:rsidRPr="00472E9A" w:rsidRDefault="000249A4" w:rsidP="00323F18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</w:rPr>
              <w:t xml:space="preserve">Value of 90    will show as  </w:t>
            </w:r>
            <w:r w:rsidRPr="00472E9A">
              <w:rPr>
                <w:rFonts w:ascii="Arial" w:hAnsi="Arial" w:cs="Arial"/>
                <w:b/>
              </w:rPr>
              <w:t>90</w:t>
            </w:r>
          </w:p>
          <w:p w:rsidR="000249A4" w:rsidRPr="00472E9A" w:rsidRDefault="000249A4" w:rsidP="00192FEF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 xml:space="preserve">Value of 2      will show as  </w:t>
            </w:r>
            <w:r w:rsidRPr="00472E9A">
              <w:rPr>
                <w:rFonts w:ascii="Arial" w:hAnsi="Arial" w:cs="Arial"/>
                <w:b/>
              </w:rPr>
              <w:t>2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10</w:t>
            </w:r>
          </w:p>
        </w:tc>
        <w:tc>
          <w:tcPr>
            <w:tcW w:w="6213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 xml:space="preserve">Date of birth for the member. </w:t>
            </w:r>
            <w:r w:rsidR="00346F53" w:rsidRPr="00472E9A">
              <w:rPr>
                <w:rFonts w:ascii="Arial" w:hAnsi="Arial" w:cs="Arial"/>
              </w:rPr>
              <w:t xml:space="preserve"> </w:t>
            </w:r>
            <w:r w:rsidRPr="00472E9A">
              <w:rPr>
                <w:rFonts w:ascii="Arial" w:hAnsi="Arial" w:cs="Arial"/>
              </w:rPr>
              <w:t xml:space="preserve">Format = </w:t>
            </w:r>
            <w:r w:rsidRPr="00472E9A">
              <w:rPr>
                <w:rFonts w:ascii="Arial" w:hAnsi="Arial" w:cs="Arial"/>
                <w:i/>
              </w:rPr>
              <w:t>CCYY-MM-DD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Medicare Indicator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</w:t>
            </w:r>
          </w:p>
        </w:tc>
        <w:tc>
          <w:tcPr>
            <w:tcW w:w="6213" w:type="dxa"/>
          </w:tcPr>
          <w:p w:rsidR="000249A4" w:rsidRPr="00472E9A" w:rsidRDefault="000249A4" w:rsidP="000249A4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Medicare Part B indicator.  Values</w:t>
            </w:r>
            <w:r w:rsidR="0019152E" w:rsidRPr="00472E9A">
              <w:rPr>
                <w:rFonts w:ascii="Arial" w:hAnsi="Arial" w:cs="Arial"/>
              </w:rPr>
              <w:t>:</w:t>
            </w:r>
            <w:r w:rsidRPr="00472E9A">
              <w:rPr>
                <w:rFonts w:ascii="Arial" w:hAnsi="Arial" w:cs="Arial"/>
              </w:rPr>
              <w:t xml:space="preserve"> </w:t>
            </w:r>
            <w:r w:rsidRPr="00472E9A">
              <w:rPr>
                <w:rFonts w:ascii="Arial" w:hAnsi="Arial" w:cs="Arial"/>
                <w:b/>
              </w:rPr>
              <w:t>Y</w:t>
            </w:r>
            <w:r w:rsidRPr="00472E9A">
              <w:rPr>
                <w:rFonts w:ascii="Arial" w:hAnsi="Arial" w:cs="Arial"/>
              </w:rPr>
              <w:t>= Medicare primary</w:t>
            </w:r>
            <w:r w:rsidR="0019152E" w:rsidRPr="00472E9A">
              <w:rPr>
                <w:rFonts w:ascii="Arial" w:hAnsi="Arial" w:cs="Arial"/>
              </w:rPr>
              <w:t>;</w:t>
            </w:r>
            <w:r w:rsidRPr="00472E9A">
              <w:rPr>
                <w:rFonts w:ascii="Arial" w:hAnsi="Arial" w:cs="Arial"/>
              </w:rPr>
              <w:t xml:space="preserve"> and </w:t>
            </w:r>
            <w:r w:rsidRPr="00472E9A">
              <w:rPr>
                <w:rFonts w:ascii="Arial" w:hAnsi="Arial" w:cs="Arial"/>
                <w:b/>
              </w:rPr>
              <w:t>N</w:t>
            </w:r>
            <w:r w:rsidRPr="00472E9A">
              <w:rPr>
                <w:rFonts w:ascii="Arial" w:hAnsi="Arial" w:cs="Arial"/>
              </w:rPr>
              <w:t>= Not Medicare primary</w:t>
            </w:r>
            <w:r w:rsidR="0019152E" w:rsidRPr="00472E9A">
              <w:rPr>
                <w:rFonts w:ascii="Arial" w:hAnsi="Arial" w:cs="Arial"/>
              </w:rPr>
              <w:t>.</w:t>
            </w:r>
            <w:r w:rsidRPr="00472E9A">
              <w:rPr>
                <w:rFonts w:ascii="Arial" w:hAnsi="Arial" w:cs="Arial"/>
              </w:rPr>
              <w:t xml:space="preserve"> 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19152E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16</w:t>
            </w:r>
          </w:p>
        </w:tc>
        <w:tc>
          <w:tcPr>
            <w:tcW w:w="6213" w:type="dxa"/>
          </w:tcPr>
          <w:p w:rsidR="0019152E" w:rsidRPr="00472E9A" w:rsidRDefault="0019152E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The relationship of the member to the enrollee:</w:t>
            </w:r>
          </w:p>
          <w:p w:rsidR="000249A4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Daughter</w:t>
            </w:r>
          </w:p>
          <w:p w:rsidR="0019152E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Domestic Partner</w:t>
            </w:r>
          </w:p>
          <w:p w:rsidR="0019152E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Ex-Spouse</w:t>
            </w:r>
          </w:p>
          <w:p w:rsidR="0019152E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Other</w:t>
            </w:r>
          </w:p>
          <w:p w:rsidR="0019152E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Self</w:t>
            </w:r>
          </w:p>
          <w:p w:rsidR="0019152E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Son</w:t>
            </w:r>
          </w:p>
          <w:p w:rsidR="0019152E" w:rsidRPr="00472E9A" w:rsidRDefault="0019152E" w:rsidP="00446CE4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Spouse</w:t>
            </w:r>
          </w:p>
          <w:p w:rsidR="0019152E" w:rsidRPr="00472E9A" w:rsidRDefault="0019152E" w:rsidP="00446CE4">
            <w:pPr>
              <w:rPr>
                <w:rFonts w:ascii="Arial" w:hAnsi="Arial" w:cs="Arial"/>
              </w:rPr>
            </w:pP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Benefit Program</w:t>
            </w:r>
            <w:r w:rsidR="0019152E" w:rsidRPr="00472E9A">
              <w:rPr>
                <w:rFonts w:ascii="Arial" w:hAnsi="Arial" w:cs="Arial"/>
                <w:b/>
              </w:rPr>
              <w:t xml:space="preserve"> Code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5B153F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3</w:t>
            </w:r>
          </w:p>
        </w:tc>
        <w:tc>
          <w:tcPr>
            <w:tcW w:w="6213" w:type="dxa"/>
          </w:tcPr>
          <w:p w:rsidR="000249A4" w:rsidRPr="00472E9A" w:rsidRDefault="000249A4" w:rsidP="0019152E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Member’s Benefit Program indicator</w:t>
            </w:r>
            <w:r w:rsidR="007B3DF8">
              <w:rPr>
                <w:rFonts w:ascii="Arial" w:hAnsi="Arial" w:cs="Arial"/>
              </w:rPr>
              <w:t>.</w:t>
            </w:r>
          </w:p>
        </w:tc>
      </w:tr>
      <w:tr w:rsidR="000249A4" w:rsidRPr="00472E9A" w:rsidTr="00472E9A">
        <w:trPr>
          <w:cantSplit/>
          <w:trHeight w:val="2561"/>
          <w:jc w:val="center"/>
        </w:trPr>
        <w:tc>
          <w:tcPr>
            <w:tcW w:w="3522" w:type="dxa"/>
          </w:tcPr>
          <w:p w:rsidR="000249A4" w:rsidRPr="00472E9A" w:rsidRDefault="0019152E" w:rsidP="0019152E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Rx Dispensed as Written Code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</w:t>
            </w:r>
          </w:p>
        </w:tc>
        <w:tc>
          <w:tcPr>
            <w:tcW w:w="6213" w:type="dxa"/>
          </w:tcPr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Drug Dispensed As Written</w:t>
            </w:r>
            <w:r w:rsidR="007B3DF8">
              <w:rPr>
                <w:rFonts w:ascii="Arial" w:hAnsi="Arial" w:cs="Arial"/>
              </w:rPr>
              <w:t>: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0</w:t>
            </w:r>
            <w:r w:rsidRPr="00472E9A">
              <w:rPr>
                <w:rFonts w:ascii="Arial" w:hAnsi="Arial" w:cs="Arial"/>
              </w:rPr>
              <w:t xml:space="preserve"> = No</w:t>
            </w:r>
            <w:r w:rsidR="006C1E5C" w:rsidRPr="00472E9A">
              <w:rPr>
                <w:rFonts w:ascii="Arial" w:hAnsi="Arial" w:cs="Arial"/>
              </w:rPr>
              <w:t xml:space="preserve"> product selection </w:t>
            </w:r>
            <w:r w:rsidRPr="00472E9A">
              <w:rPr>
                <w:rFonts w:ascii="Arial" w:hAnsi="Arial" w:cs="Arial"/>
              </w:rPr>
              <w:t>indicated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1</w:t>
            </w:r>
            <w:r w:rsidRPr="00472E9A">
              <w:rPr>
                <w:rFonts w:ascii="Arial" w:hAnsi="Arial" w:cs="Arial"/>
              </w:rPr>
              <w:t xml:space="preserve"> = P</w:t>
            </w:r>
            <w:r w:rsidR="006C1E5C" w:rsidRPr="00472E9A">
              <w:rPr>
                <w:rFonts w:ascii="Arial" w:hAnsi="Arial" w:cs="Arial"/>
              </w:rPr>
              <w:t>rescriber required (no substitution)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2</w:t>
            </w:r>
            <w:r w:rsidRPr="00472E9A">
              <w:rPr>
                <w:rFonts w:ascii="Arial" w:hAnsi="Arial" w:cs="Arial"/>
              </w:rPr>
              <w:t xml:space="preserve"> = Patient </w:t>
            </w:r>
            <w:r w:rsidR="006C1E5C" w:rsidRPr="00472E9A">
              <w:rPr>
                <w:rFonts w:ascii="Arial" w:hAnsi="Arial" w:cs="Arial"/>
              </w:rPr>
              <w:t>requested product</w:t>
            </w:r>
            <w:r w:rsidRPr="00472E9A">
              <w:rPr>
                <w:rFonts w:ascii="Arial" w:hAnsi="Arial" w:cs="Arial"/>
              </w:rPr>
              <w:t xml:space="preserve">   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3</w:t>
            </w:r>
            <w:r w:rsidRPr="00472E9A">
              <w:rPr>
                <w:rFonts w:ascii="Arial" w:hAnsi="Arial" w:cs="Arial"/>
              </w:rPr>
              <w:t xml:space="preserve"> = P</w:t>
            </w:r>
            <w:r w:rsidR="006C1E5C" w:rsidRPr="00472E9A">
              <w:rPr>
                <w:rFonts w:ascii="Arial" w:hAnsi="Arial" w:cs="Arial"/>
              </w:rPr>
              <w:t xml:space="preserve">harmacist </w:t>
            </w:r>
            <w:r w:rsidRPr="00472E9A">
              <w:rPr>
                <w:rFonts w:ascii="Arial" w:hAnsi="Arial" w:cs="Arial"/>
              </w:rPr>
              <w:t>s</w:t>
            </w:r>
            <w:r w:rsidR="006C1E5C" w:rsidRPr="00472E9A">
              <w:rPr>
                <w:rFonts w:ascii="Arial" w:hAnsi="Arial" w:cs="Arial"/>
              </w:rPr>
              <w:t>elected product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4</w:t>
            </w:r>
            <w:r w:rsidRPr="00472E9A">
              <w:rPr>
                <w:rFonts w:ascii="Arial" w:hAnsi="Arial" w:cs="Arial"/>
              </w:rPr>
              <w:t xml:space="preserve"> = </w:t>
            </w:r>
            <w:r w:rsidR="006C1E5C" w:rsidRPr="00472E9A">
              <w:rPr>
                <w:rFonts w:ascii="Arial" w:hAnsi="Arial" w:cs="Arial"/>
              </w:rPr>
              <w:t>Generic drug not in stock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5</w:t>
            </w:r>
            <w:r w:rsidRPr="00472E9A">
              <w:rPr>
                <w:rFonts w:ascii="Arial" w:hAnsi="Arial" w:cs="Arial"/>
              </w:rPr>
              <w:t xml:space="preserve"> = Brand dispensed as generic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6</w:t>
            </w:r>
            <w:r w:rsidRPr="00472E9A">
              <w:rPr>
                <w:rFonts w:ascii="Arial" w:hAnsi="Arial" w:cs="Arial"/>
              </w:rPr>
              <w:t xml:space="preserve"> = Override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7</w:t>
            </w:r>
            <w:r w:rsidRPr="00472E9A">
              <w:rPr>
                <w:rFonts w:ascii="Arial" w:hAnsi="Arial" w:cs="Arial"/>
              </w:rPr>
              <w:t xml:space="preserve"> = </w:t>
            </w:r>
            <w:r w:rsidR="006C1E5C" w:rsidRPr="00472E9A">
              <w:rPr>
                <w:rFonts w:ascii="Arial" w:hAnsi="Arial" w:cs="Arial"/>
              </w:rPr>
              <w:t>B</w:t>
            </w:r>
            <w:r w:rsidRPr="00472E9A">
              <w:rPr>
                <w:rFonts w:ascii="Arial" w:hAnsi="Arial" w:cs="Arial"/>
              </w:rPr>
              <w:t>rand mandated by law</w:t>
            </w:r>
            <w:r w:rsidR="006C1E5C" w:rsidRPr="00472E9A">
              <w:rPr>
                <w:rFonts w:ascii="Arial" w:hAnsi="Arial" w:cs="Arial"/>
              </w:rPr>
              <w:t xml:space="preserve"> (no substitution)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8</w:t>
            </w:r>
            <w:r w:rsidRPr="00472E9A">
              <w:rPr>
                <w:rFonts w:ascii="Arial" w:hAnsi="Arial" w:cs="Arial"/>
              </w:rPr>
              <w:t xml:space="preserve"> = </w:t>
            </w:r>
            <w:r w:rsidR="0027581B" w:rsidRPr="00472E9A">
              <w:rPr>
                <w:rFonts w:ascii="Arial" w:hAnsi="Arial" w:cs="Arial"/>
              </w:rPr>
              <w:t>G</w:t>
            </w:r>
            <w:r w:rsidRPr="00472E9A">
              <w:rPr>
                <w:rFonts w:ascii="Arial" w:hAnsi="Arial" w:cs="Arial"/>
              </w:rPr>
              <w:t>eneric drug not available in marketplace</w:t>
            </w:r>
            <w:r w:rsidR="0027581B" w:rsidRPr="00472E9A">
              <w:rPr>
                <w:rFonts w:ascii="Arial" w:hAnsi="Arial" w:cs="Arial"/>
              </w:rPr>
              <w:t xml:space="preserve"> (substitution allowed) </w:t>
            </w:r>
          </w:p>
          <w:p w:rsidR="000249A4" w:rsidRPr="00472E9A" w:rsidRDefault="000249A4" w:rsidP="00734224">
            <w:pPr>
              <w:ind w:right="-104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  <w:b/>
              </w:rPr>
              <w:t>9</w:t>
            </w:r>
            <w:r w:rsidRPr="00472E9A">
              <w:rPr>
                <w:rFonts w:ascii="Arial" w:hAnsi="Arial" w:cs="Arial"/>
              </w:rPr>
              <w:t xml:space="preserve"> = Other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19152E" w:rsidP="0019152E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lastRenderedPageBreak/>
              <w:t xml:space="preserve">Provider </w:t>
            </w:r>
            <w:r w:rsidR="000249A4" w:rsidRPr="00472E9A">
              <w:rPr>
                <w:rFonts w:ascii="Arial" w:hAnsi="Arial" w:cs="Arial"/>
                <w:b/>
              </w:rPr>
              <w:t>NPI</w:t>
            </w:r>
            <w:r w:rsidR="00805FF7" w:rsidRPr="00472E9A">
              <w:rPr>
                <w:rFonts w:ascii="Arial" w:hAnsi="Arial" w:cs="Arial"/>
                <w:b/>
              </w:rPr>
              <w:t xml:space="preserve"> ID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8C3FF0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10</w:t>
            </w:r>
          </w:p>
        </w:tc>
        <w:tc>
          <w:tcPr>
            <w:tcW w:w="6213" w:type="dxa"/>
          </w:tcPr>
          <w:p w:rsidR="000249A4" w:rsidRPr="00472E9A" w:rsidRDefault="000249A4" w:rsidP="00805FF7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Unique number assigned to the dispensing pharmacy.</w:t>
            </w:r>
            <w:r w:rsidR="00D0770C">
              <w:rPr>
                <w:rFonts w:ascii="Arial" w:hAnsi="Arial" w:cs="Arial"/>
              </w:rPr>
              <w:t xml:space="preserve">  Note:  claims for Specialty Drugs dispensed through the Specialty Pharmacy Process</w:t>
            </w:r>
            <w:r w:rsidR="009573DA">
              <w:rPr>
                <w:rFonts w:ascii="Arial" w:hAnsi="Arial" w:cs="Arial"/>
              </w:rPr>
              <w:t xml:space="preserve"> by the DCS Program’s Designated Specialty Pharmacy</w:t>
            </w:r>
            <w:r w:rsidR="00D0770C">
              <w:rPr>
                <w:rFonts w:ascii="Arial" w:hAnsi="Arial" w:cs="Arial"/>
              </w:rPr>
              <w:t xml:space="preserve"> must</w:t>
            </w:r>
            <w:r w:rsidR="00DC485E">
              <w:rPr>
                <w:rFonts w:ascii="Arial" w:hAnsi="Arial" w:cs="Arial"/>
              </w:rPr>
              <w:t xml:space="preserve"> be identified by the pharmacy</w:t>
            </w:r>
            <w:r w:rsidR="009615A5">
              <w:rPr>
                <w:rFonts w:ascii="Arial" w:hAnsi="Arial" w:cs="Arial"/>
              </w:rPr>
              <w:t xml:space="preserve"> NPI</w:t>
            </w:r>
            <w:r w:rsidR="00D0770C">
              <w:rPr>
                <w:rFonts w:ascii="Arial" w:hAnsi="Arial" w:cs="Arial"/>
              </w:rPr>
              <w:t>.  Exhibit V.B.2 lists the NPIs f</w:t>
            </w:r>
            <w:r w:rsidR="00DC485E">
              <w:rPr>
                <w:rFonts w:ascii="Arial" w:hAnsi="Arial" w:cs="Arial"/>
              </w:rPr>
              <w:t xml:space="preserve">or the DCS Program’s Designated Specialty </w:t>
            </w:r>
            <w:r w:rsidR="00C96091">
              <w:rPr>
                <w:rFonts w:ascii="Arial" w:hAnsi="Arial" w:cs="Arial"/>
              </w:rPr>
              <w:t>Pharmacy</w:t>
            </w:r>
            <w:r w:rsidR="00D0770C">
              <w:rPr>
                <w:rFonts w:ascii="Arial" w:hAnsi="Arial" w:cs="Arial"/>
              </w:rPr>
              <w:t xml:space="preserve">.  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19152E" w:rsidP="0019152E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Rx Retail or Mail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19152E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10</w:t>
            </w:r>
          </w:p>
        </w:tc>
        <w:tc>
          <w:tcPr>
            <w:tcW w:w="6213" w:type="dxa"/>
          </w:tcPr>
          <w:p w:rsidR="000249A4" w:rsidRPr="00472E9A" w:rsidRDefault="0019152E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 xml:space="preserve">Values: </w:t>
            </w:r>
            <w:r w:rsidRPr="00472E9A">
              <w:rPr>
                <w:rFonts w:ascii="Arial" w:hAnsi="Arial" w:cs="Arial"/>
                <w:b/>
              </w:rPr>
              <w:t>Retail</w:t>
            </w:r>
            <w:r w:rsidRPr="00472E9A">
              <w:rPr>
                <w:rFonts w:ascii="Arial" w:hAnsi="Arial" w:cs="Arial"/>
              </w:rPr>
              <w:t xml:space="preserve"> or </w:t>
            </w:r>
            <w:r w:rsidRPr="00472E9A">
              <w:rPr>
                <w:rFonts w:ascii="Arial" w:hAnsi="Arial" w:cs="Arial"/>
                <w:b/>
              </w:rPr>
              <w:t>Mail Order</w:t>
            </w:r>
          </w:p>
          <w:p w:rsidR="000249A4" w:rsidRPr="00472E9A" w:rsidRDefault="000249A4" w:rsidP="001915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BA1581" w:rsidP="00227EBE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Adjustment Type Medstat</w:t>
            </w:r>
          </w:p>
        </w:tc>
        <w:tc>
          <w:tcPr>
            <w:tcW w:w="986" w:type="dxa"/>
          </w:tcPr>
          <w:p w:rsidR="000249A4" w:rsidRPr="00472E9A" w:rsidRDefault="000249A4" w:rsidP="00227EBE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BA1581" w:rsidP="00BA1581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23</w:t>
            </w:r>
          </w:p>
        </w:tc>
        <w:tc>
          <w:tcPr>
            <w:tcW w:w="6213" w:type="dxa"/>
          </w:tcPr>
          <w:p w:rsidR="00BA1581" w:rsidRPr="00472E9A" w:rsidRDefault="00BA1581" w:rsidP="00BA1581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 xml:space="preserve">Indicate whether the claim is an Original Submission or Replacement or a Voided </w:t>
            </w:r>
            <w:r w:rsidR="000249A4" w:rsidRPr="00472E9A">
              <w:rPr>
                <w:rFonts w:ascii="Arial" w:hAnsi="Arial" w:cs="Arial"/>
              </w:rPr>
              <w:t>Claim</w:t>
            </w:r>
            <w:r w:rsidRPr="00472E9A">
              <w:rPr>
                <w:rFonts w:ascii="Arial" w:hAnsi="Arial" w:cs="Arial"/>
              </w:rPr>
              <w:t xml:space="preserve">.  </w:t>
            </w:r>
            <w:r w:rsidR="000249A4" w:rsidRPr="00472E9A">
              <w:rPr>
                <w:rFonts w:ascii="Arial" w:hAnsi="Arial" w:cs="Arial"/>
              </w:rPr>
              <w:t xml:space="preserve"> </w:t>
            </w:r>
            <w:r w:rsidRPr="00472E9A">
              <w:rPr>
                <w:rFonts w:ascii="Arial" w:hAnsi="Arial" w:cs="Arial"/>
              </w:rPr>
              <w:t xml:space="preserve">Values: </w:t>
            </w:r>
            <w:r w:rsidRPr="00472E9A">
              <w:rPr>
                <w:rFonts w:ascii="Arial" w:hAnsi="Arial" w:cs="Arial"/>
                <w:b/>
              </w:rPr>
              <w:t>Original or Replacement</w:t>
            </w:r>
            <w:r w:rsidRPr="00472E9A">
              <w:rPr>
                <w:rFonts w:ascii="Arial" w:hAnsi="Arial" w:cs="Arial"/>
              </w:rPr>
              <w:t xml:space="preserve">, and </w:t>
            </w:r>
            <w:r w:rsidRPr="00472E9A">
              <w:rPr>
                <w:rFonts w:ascii="Arial" w:hAnsi="Arial" w:cs="Arial"/>
                <w:b/>
              </w:rPr>
              <w:t xml:space="preserve">Void </w:t>
            </w:r>
          </w:p>
          <w:p w:rsidR="000249A4" w:rsidRPr="00472E9A" w:rsidRDefault="000249A4" w:rsidP="00227EBE">
            <w:pPr>
              <w:rPr>
                <w:rFonts w:ascii="Arial" w:hAnsi="Arial" w:cs="Arial"/>
              </w:rPr>
            </w:pP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0249A4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Provider Zip Code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5</w:t>
            </w:r>
          </w:p>
        </w:tc>
        <w:tc>
          <w:tcPr>
            <w:tcW w:w="6213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Pharmacy Zip Code</w:t>
            </w:r>
          </w:p>
        </w:tc>
      </w:tr>
      <w:tr w:rsidR="000249A4" w:rsidRPr="00472E9A" w:rsidTr="00472E9A">
        <w:trPr>
          <w:cantSplit/>
          <w:jc w:val="center"/>
        </w:trPr>
        <w:tc>
          <w:tcPr>
            <w:tcW w:w="3522" w:type="dxa"/>
          </w:tcPr>
          <w:p w:rsidR="000249A4" w:rsidRPr="00472E9A" w:rsidRDefault="00BD40CF" w:rsidP="00F10652">
            <w:pPr>
              <w:rPr>
                <w:rFonts w:ascii="Arial" w:hAnsi="Arial" w:cs="Arial"/>
                <w:b/>
              </w:rPr>
            </w:pPr>
            <w:r w:rsidRPr="00472E9A">
              <w:rPr>
                <w:rFonts w:ascii="Arial" w:hAnsi="Arial" w:cs="Arial"/>
                <w:b/>
              </w:rPr>
              <w:t>Claim ID</w:t>
            </w:r>
          </w:p>
        </w:tc>
        <w:tc>
          <w:tcPr>
            <w:tcW w:w="986" w:type="dxa"/>
          </w:tcPr>
          <w:p w:rsidR="000249A4" w:rsidRPr="00472E9A" w:rsidRDefault="000249A4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Text</w:t>
            </w:r>
          </w:p>
        </w:tc>
        <w:tc>
          <w:tcPr>
            <w:tcW w:w="964" w:type="dxa"/>
          </w:tcPr>
          <w:p w:rsidR="000249A4" w:rsidRPr="00472E9A" w:rsidRDefault="000249A4" w:rsidP="00F10652">
            <w:pPr>
              <w:jc w:val="center"/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8</w:t>
            </w:r>
          </w:p>
        </w:tc>
        <w:tc>
          <w:tcPr>
            <w:tcW w:w="6213" w:type="dxa"/>
          </w:tcPr>
          <w:p w:rsidR="000249A4" w:rsidRPr="00472E9A" w:rsidRDefault="0027581B" w:rsidP="00F10652">
            <w:pPr>
              <w:rPr>
                <w:rFonts w:ascii="Arial" w:hAnsi="Arial" w:cs="Arial"/>
              </w:rPr>
            </w:pPr>
            <w:r w:rsidRPr="00472E9A">
              <w:rPr>
                <w:rFonts w:ascii="Arial" w:hAnsi="Arial" w:cs="Arial"/>
              </w:rPr>
              <w:t>Unique identifier for the claim</w:t>
            </w:r>
          </w:p>
        </w:tc>
      </w:tr>
    </w:tbl>
    <w:p w:rsidR="00286D1D" w:rsidRPr="00472E9A" w:rsidRDefault="00286D1D" w:rsidP="00662451">
      <w:pPr>
        <w:rPr>
          <w:rFonts w:ascii="Arial" w:hAnsi="Arial" w:cs="Arial"/>
          <w:b/>
        </w:rPr>
      </w:pPr>
    </w:p>
    <w:sectPr w:rsidR="00286D1D" w:rsidRPr="00472E9A" w:rsidSect="00286D1D">
      <w:headerReference w:type="default" r:id="rId7"/>
      <w:footerReference w:type="default" r:id="rId8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6D" w:rsidRDefault="00EA2F6D">
      <w:r>
        <w:separator/>
      </w:r>
    </w:p>
  </w:endnote>
  <w:endnote w:type="continuationSeparator" w:id="0">
    <w:p w:rsidR="00EA2F6D" w:rsidRDefault="00E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2" w:rsidRPr="00662451" w:rsidRDefault="004F3F52">
    <w:pPr>
      <w:pStyle w:val="Footer"/>
      <w:jc w:val="right"/>
      <w:rPr>
        <w:rFonts w:ascii="Arial" w:hAnsi="Arial" w:cs="Arial"/>
        <w:b/>
        <w:sz w:val="22"/>
        <w:szCs w:val="22"/>
      </w:rPr>
    </w:pPr>
    <w:r w:rsidRPr="00662451">
      <w:rPr>
        <w:rFonts w:ascii="Arial" w:hAnsi="Arial" w:cs="Arial"/>
        <w:b/>
        <w:sz w:val="22"/>
        <w:szCs w:val="22"/>
      </w:rPr>
      <w:t xml:space="preserve">Page </w:t>
    </w:r>
    <w:r w:rsidRPr="00662451">
      <w:rPr>
        <w:rFonts w:ascii="Arial" w:hAnsi="Arial" w:cs="Arial"/>
        <w:b/>
        <w:sz w:val="22"/>
        <w:szCs w:val="22"/>
      </w:rPr>
      <w:fldChar w:fldCharType="begin"/>
    </w:r>
    <w:r w:rsidRPr="00662451">
      <w:rPr>
        <w:rFonts w:ascii="Arial" w:hAnsi="Arial" w:cs="Arial"/>
        <w:b/>
        <w:sz w:val="22"/>
        <w:szCs w:val="22"/>
      </w:rPr>
      <w:instrText xml:space="preserve"> PAGE </w:instrText>
    </w:r>
    <w:r w:rsidRPr="00662451">
      <w:rPr>
        <w:rFonts w:ascii="Arial" w:hAnsi="Arial" w:cs="Arial"/>
        <w:b/>
        <w:sz w:val="22"/>
        <w:szCs w:val="22"/>
      </w:rPr>
      <w:fldChar w:fldCharType="separate"/>
    </w:r>
    <w:r w:rsidR="00D14462">
      <w:rPr>
        <w:rFonts w:ascii="Arial" w:hAnsi="Arial" w:cs="Arial"/>
        <w:b/>
        <w:noProof/>
        <w:sz w:val="22"/>
        <w:szCs w:val="22"/>
      </w:rPr>
      <w:t>2</w:t>
    </w:r>
    <w:r w:rsidRPr="00662451">
      <w:rPr>
        <w:rFonts w:ascii="Arial" w:hAnsi="Arial" w:cs="Arial"/>
        <w:b/>
        <w:sz w:val="22"/>
        <w:szCs w:val="22"/>
      </w:rPr>
      <w:fldChar w:fldCharType="end"/>
    </w:r>
    <w:r w:rsidRPr="00662451">
      <w:rPr>
        <w:rFonts w:ascii="Arial" w:hAnsi="Arial" w:cs="Arial"/>
        <w:b/>
        <w:sz w:val="22"/>
        <w:szCs w:val="22"/>
      </w:rPr>
      <w:t xml:space="preserve"> of </w:t>
    </w:r>
    <w:r w:rsidRPr="00662451">
      <w:rPr>
        <w:rFonts w:ascii="Arial" w:hAnsi="Arial" w:cs="Arial"/>
        <w:b/>
        <w:sz w:val="22"/>
        <w:szCs w:val="22"/>
      </w:rPr>
      <w:fldChar w:fldCharType="begin"/>
    </w:r>
    <w:r w:rsidRPr="00662451">
      <w:rPr>
        <w:rFonts w:ascii="Arial" w:hAnsi="Arial" w:cs="Arial"/>
        <w:b/>
        <w:sz w:val="22"/>
        <w:szCs w:val="22"/>
      </w:rPr>
      <w:instrText xml:space="preserve"> NUMPAGES  </w:instrText>
    </w:r>
    <w:r w:rsidRPr="00662451">
      <w:rPr>
        <w:rFonts w:ascii="Arial" w:hAnsi="Arial" w:cs="Arial"/>
        <w:b/>
        <w:sz w:val="22"/>
        <w:szCs w:val="22"/>
      </w:rPr>
      <w:fldChar w:fldCharType="separate"/>
    </w:r>
    <w:r w:rsidR="00D14462">
      <w:rPr>
        <w:rFonts w:ascii="Arial" w:hAnsi="Arial" w:cs="Arial"/>
        <w:b/>
        <w:noProof/>
        <w:sz w:val="22"/>
        <w:szCs w:val="22"/>
      </w:rPr>
      <w:t>3</w:t>
    </w:r>
    <w:r w:rsidRPr="00662451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6D" w:rsidRDefault="00EA2F6D">
      <w:r>
        <w:separator/>
      </w:r>
    </w:p>
  </w:footnote>
  <w:footnote w:type="continuationSeparator" w:id="0">
    <w:p w:rsidR="00EA2F6D" w:rsidRDefault="00EA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2" w:rsidRPr="00662451" w:rsidRDefault="004F3F52" w:rsidP="00400645">
    <w:pPr>
      <w:pStyle w:val="Header"/>
      <w:jc w:val="right"/>
      <w:rPr>
        <w:rFonts w:ascii="Arial" w:hAnsi="Arial" w:cs="Arial"/>
        <w:b/>
        <w:sz w:val="22"/>
        <w:szCs w:val="22"/>
      </w:rPr>
    </w:pPr>
    <w:r w:rsidRPr="00662451">
      <w:rPr>
        <w:rFonts w:ascii="Arial" w:hAnsi="Arial" w:cs="Arial"/>
        <w:b/>
        <w:sz w:val="22"/>
        <w:szCs w:val="22"/>
      </w:rPr>
      <w:t>E</w:t>
    </w:r>
    <w:r w:rsidR="00B41CAA">
      <w:rPr>
        <w:rFonts w:ascii="Arial" w:hAnsi="Arial" w:cs="Arial"/>
        <w:b/>
        <w:sz w:val="22"/>
        <w:szCs w:val="22"/>
      </w:rPr>
      <w:t>xhibit V.B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52"/>
    <w:rsid w:val="00005034"/>
    <w:rsid w:val="000249A4"/>
    <w:rsid w:val="00034420"/>
    <w:rsid w:val="00034A86"/>
    <w:rsid w:val="00053A34"/>
    <w:rsid w:val="00054731"/>
    <w:rsid w:val="00060A00"/>
    <w:rsid w:val="00063E6E"/>
    <w:rsid w:val="00067F31"/>
    <w:rsid w:val="00086B83"/>
    <w:rsid w:val="00090F10"/>
    <w:rsid w:val="00094EDB"/>
    <w:rsid w:val="000B4EF0"/>
    <w:rsid w:val="001076A1"/>
    <w:rsid w:val="00122F04"/>
    <w:rsid w:val="0013002F"/>
    <w:rsid w:val="00135531"/>
    <w:rsid w:val="0014054F"/>
    <w:rsid w:val="00140FB5"/>
    <w:rsid w:val="00142FA1"/>
    <w:rsid w:val="001445DD"/>
    <w:rsid w:val="00150125"/>
    <w:rsid w:val="00150556"/>
    <w:rsid w:val="00152DD0"/>
    <w:rsid w:val="00155B5E"/>
    <w:rsid w:val="00157BC3"/>
    <w:rsid w:val="0016106F"/>
    <w:rsid w:val="00177F2F"/>
    <w:rsid w:val="001811CA"/>
    <w:rsid w:val="00184FF4"/>
    <w:rsid w:val="00185397"/>
    <w:rsid w:val="001907AB"/>
    <w:rsid w:val="0019152E"/>
    <w:rsid w:val="00192FEF"/>
    <w:rsid w:val="0019417F"/>
    <w:rsid w:val="001B5CD1"/>
    <w:rsid w:val="001C48C4"/>
    <w:rsid w:val="00206D9F"/>
    <w:rsid w:val="00212A4A"/>
    <w:rsid w:val="00214EA3"/>
    <w:rsid w:val="00227EBE"/>
    <w:rsid w:val="002318CD"/>
    <w:rsid w:val="00240731"/>
    <w:rsid w:val="002441F4"/>
    <w:rsid w:val="00244D53"/>
    <w:rsid w:val="00246F79"/>
    <w:rsid w:val="0026094B"/>
    <w:rsid w:val="00262641"/>
    <w:rsid w:val="0027581B"/>
    <w:rsid w:val="00286D1D"/>
    <w:rsid w:val="002A7897"/>
    <w:rsid w:val="002B4A12"/>
    <w:rsid w:val="002C5EBB"/>
    <w:rsid w:val="002E1773"/>
    <w:rsid w:val="002E2BE7"/>
    <w:rsid w:val="002E7B5F"/>
    <w:rsid w:val="00323F18"/>
    <w:rsid w:val="00333D71"/>
    <w:rsid w:val="00333D75"/>
    <w:rsid w:val="0033536D"/>
    <w:rsid w:val="00346F53"/>
    <w:rsid w:val="00366411"/>
    <w:rsid w:val="00375B01"/>
    <w:rsid w:val="003943FC"/>
    <w:rsid w:val="003947F1"/>
    <w:rsid w:val="003976EF"/>
    <w:rsid w:val="003C029E"/>
    <w:rsid w:val="003C4E4A"/>
    <w:rsid w:val="003C7958"/>
    <w:rsid w:val="003D4F68"/>
    <w:rsid w:val="003E32E3"/>
    <w:rsid w:val="00400645"/>
    <w:rsid w:val="00435AE2"/>
    <w:rsid w:val="00440315"/>
    <w:rsid w:val="0044217D"/>
    <w:rsid w:val="00446CE4"/>
    <w:rsid w:val="004523C6"/>
    <w:rsid w:val="0045511D"/>
    <w:rsid w:val="00465256"/>
    <w:rsid w:val="0047236C"/>
    <w:rsid w:val="00472466"/>
    <w:rsid w:val="00472E9A"/>
    <w:rsid w:val="0047598B"/>
    <w:rsid w:val="00485613"/>
    <w:rsid w:val="00492897"/>
    <w:rsid w:val="004B43D7"/>
    <w:rsid w:val="004B5077"/>
    <w:rsid w:val="004B7C4C"/>
    <w:rsid w:val="004D51F8"/>
    <w:rsid w:val="004E22FC"/>
    <w:rsid w:val="004F3F52"/>
    <w:rsid w:val="004F6501"/>
    <w:rsid w:val="00503FF5"/>
    <w:rsid w:val="00505DBE"/>
    <w:rsid w:val="00512C0B"/>
    <w:rsid w:val="005201A1"/>
    <w:rsid w:val="00542B54"/>
    <w:rsid w:val="00547855"/>
    <w:rsid w:val="005659A5"/>
    <w:rsid w:val="005A46D4"/>
    <w:rsid w:val="005B153F"/>
    <w:rsid w:val="005B1BAB"/>
    <w:rsid w:val="005B48AC"/>
    <w:rsid w:val="005B4ADA"/>
    <w:rsid w:val="005D53CD"/>
    <w:rsid w:val="005F3D8E"/>
    <w:rsid w:val="006013E1"/>
    <w:rsid w:val="00614132"/>
    <w:rsid w:val="0062291F"/>
    <w:rsid w:val="00633768"/>
    <w:rsid w:val="00635888"/>
    <w:rsid w:val="00662451"/>
    <w:rsid w:val="00664F8D"/>
    <w:rsid w:val="00665422"/>
    <w:rsid w:val="006745C3"/>
    <w:rsid w:val="006A5075"/>
    <w:rsid w:val="006B0399"/>
    <w:rsid w:val="006C1293"/>
    <w:rsid w:val="006C1E5C"/>
    <w:rsid w:val="006C4F47"/>
    <w:rsid w:val="006C5143"/>
    <w:rsid w:val="006C5AA3"/>
    <w:rsid w:val="006D2EA1"/>
    <w:rsid w:val="006D4601"/>
    <w:rsid w:val="006D5E9E"/>
    <w:rsid w:val="006D7FA5"/>
    <w:rsid w:val="006E7593"/>
    <w:rsid w:val="006F53F9"/>
    <w:rsid w:val="006F7995"/>
    <w:rsid w:val="00702055"/>
    <w:rsid w:val="007275BB"/>
    <w:rsid w:val="00731C84"/>
    <w:rsid w:val="00734224"/>
    <w:rsid w:val="00743D92"/>
    <w:rsid w:val="0077004E"/>
    <w:rsid w:val="00773A41"/>
    <w:rsid w:val="00773FEC"/>
    <w:rsid w:val="007806EA"/>
    <w:rsid w:val="007812C8"/>
    <w:rsid w:val="00792268"/>
    <w:rsid w:val="007B3DF8"/>
    <w:rsid w:val="007C27E1"/>
    <w:rsid w:val="007E038D"/>
    <w:rsid w:val="007F002A"/>
    <w:rsid w:val="007F7D65"/>
    <w:rsid w:val="00805FF7"/>
    <w:rsid w:val="00811E13"/>
    <w:rsid w:val="0081562D"/>
    <w:rsid w:val="00820FF9"/>
    <w:rsid w:val="00847A26"/>
    <w:rsid w:val="00851F6F"/>
    <w:rsid w:val="00852F34"/>
    <w:rsid w:val="00853286"/>
    <w:rsid w:val="00857975"/>
    <w:rsid w:val="00863626"/>
    <w:rsid w:val="0086614A"/>
    <w:rsid w:val="00875B56"/>
    <w:rsid w:val="00882940"/>
    <w:rsid w:val="008948D6"/>
    <w:rsid w:val="00897031"/>
    <w:rsid w:val="008A1797"/>
    <w:rsid w:val="008B0865"/>
    <w:rsid w:val="008C2EEC"/>
    <w:rsid w:val="008C3FF0"/>
    <w:rsid w:val="008D02B8"/>
    <w:rsid w:val="008E4C1C"/>
    <w:rsid w:val="008F3840"/>
    <w:rsid w:val="00901B42"/>
    <w:rsid w:val="00905BC1"/>
    <w:rsid w:val="0090618A"/>
    <w:rsid w:val="00922A1F"/>
    <w:rsid w:val="00924CC4"/>
    <w:rsid w:val="00936A7F"/>
    <w:rsid w:val="009442E8"/>
    <w:rsid w:val="009573DA"/>
    <w:rsid w:val="009615A5"/>
    <w:rsid w:val="00961B2C"/>
    <w:rsid w:val="00974C81"/>
    <w:rsid w:val="00982789"/>
    <w:rsid w:val="00982DA5"/>
    <w:rsid w:val="009B7BE5"/>
    <w:rsid w:val="009C1BA0"/>
    <w:rsid w:val="009C700D"/>
    <w:rsid w:val="009D0395"/>
    <w:rsid w:val="009E2112"/>
    <w:rsid w:val="009E4B39"/>
    <w:rsid w:val="009E64B4"/>
    <w:rsid w:val="009F3837"/>
    <w:rsid w:val="00A002D7"/>
    <w:rsid w:val="00A267BA"/>
    <w:rsid w:val="00A32100"/>
    <w:rsid w:val="00A402CA"/>
    <w:rsid w:val="00A444D6"/>
    <w:rsid w:val="00A73B8B"/>
    <w:rsid w:val="00AA7E3E"/>
    <w:rsid w:val="00AC0074"/>
    <w:rsid w:val="00AC78BE"/>
    <w:rsid w:val="00AF0F42"/>
    <w:rsid w:val="00AF1FA5"/>
    <w:rsid w:val="00B11F7F"/>
    <w:rsid w:val="00B138EE"/>
    <w:rsid w:val="00B17308"/>
    <w:rsid w:val="00B22AAF"/>
    <w:rsid w:val="00B22F76"/>
    <w:rsid w:val="00B32EF9"/>
    <w:rsid w:val="00B35FDE"/>
    <w:rsid w:val="00B4068D"/>
    <w:rsid w:val="00B41CAA"/>
    <w:rsid w:val="00B426A6"/>
    <w:rsid w:val="00B53794"/>
    <w:rsid w:val="00B565D6"/>
    <w:rsid w:val="00B74944"/>
    <w:rsid w:val="00B76483"/>
    <w:rsid w:val="00BA1581"/>
    <w:rsid w:val="00BD40CF"/>
    <w:rsid w:val="00BD4451"/>
    <w:rsid w:val="00C11A28"/>
    <w:rsid w:val="00C155F7"/>
    <w:rsid w:val="00C31DEC"/>
    <w:rsid w:val="00C41DE2"/>
    <w:rsid w:val="00C64D4E"/>
    <w:rsid w:val="00C73CCA"/>
    <w:rsid w:val="00C96091"/>
    <w:rsid w:val="00CA0106"/>
    <w:rsid w:val="00CD03F7"/>
    <w:rsid w:val="00CE1718"/>
    <w:rsid w:val="00CE210E"/>
    <w:rsid w:val="00CE73A0"/>
    <w:rsid w:val="00CE7B38"/>
    <w:rsid w:val="00CF5855"/>
    <w:rsid w:val="00CF7E7B"/>
    <w:rsid w:val="00D01C47"/>
    <w:rsid w:val="00D03861"/>
    <w:rsid w:val="00D0770C"/>
    <w:rsid w:val="00D14462"/>
    <w:rsid w:val="00D22F8A"/>
    <w:rsid w:val="00D37617"/>
    <w:rsid w:val="00D40397"/>
    <w:rsid w:val="00D42DC4"/>
    <w:rsid w:val="00D465C9"/>
    <w:rsid w:val="00D90C2F"/>
    <w:rsid w:val="00D9367E"/>
    <w:rsid w:val="00DA2AB7"/>
    <w:rsid w:val="00DC181F"/>
    <w:rsid w:val="00DC485E"/>
    <w:rsid w:val="00DC7CBA"/>
    <w:rsid w:val="00DD6E4B"/>
    <w:rsid w:val="00DD755A"/>
    <w:rsid w:val="00DE6DD5"/>
    <w:rsid w:val="00E34045"/>
    <w:rsid w:val="00E40E4D"/>
    <w:rsid w:val="00E805CA"/>
    <w:rsid w:val="00E84A6E"/>
    <w:rsid w:val="00E87CB6"/>
    <w:rsid w:val="00E945D2"/>
    <w:rsid w:val="00E94DA9"/>
    <w:rsid w:val="00EA2F6D"/>
    <w:rsid w:val="00EA4365"/>
    <w:rsid w:val="00EA4B58"/>
    <w:rsid w:val="00EC2DE9"/>
    <w:rsid w:val="00EC33C7"/>
    <w:rsid w:val="00EC68E6"/>
    <w:rsid w:val="00EC6E97"/>
    <w:rsid w:val="00ED0279"/>
    <w:rsid w:val="00ED6524"/>
    <w:rsid w:val="00EE052C"/>
    <w:rsid w:val="00EE2816"/>
    <w:rsid w:val="00EE3AFE"/>
    <w:rsid w:val="00EF7AE9"/>
    <w:rsid w:val="00F04174"/>
    <w:rsid w:val="00F10652"/>
    <w:rsid w:val="00F21B1F"/>
    <w:rsid w:val="00F226C2"/>
    <w:rsid w:val="00F2625F"/>
    <w:rsid w:val="00F458CF"/>
    <w:rsid w:val="00F50C8D"/>
    <w:rsid w:val="00F544CB"/>
    <w:rsid w:val="00F5597C"/>
    <w:rsid w:val="00F7001B"/>
    <w:rsid w:val="00F96DC3"/>
    <w:rsid w:val="00FB57E1"/>
    <w:rsid w:val="00FC44F5"/>
    <w:rsid w:val="00FE225A"/>
    <w:rsid w:val="00FE33C1"/>
    <w:rsid w:val="00FF2A10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8209F2-C0A3-4E04-AAAC-616E5463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0652"/>
  </w:style>
  <w:style w:type="paragraph" w:styleId="Heading3">
    <w:name w:val="heading 3"/>
    <w:basedOn w:val="Normal"/>
    <w:next w:val="Normal"/>
    <w:qFormat/>
    <w:rsid w:val="00F10652"/>
    <w:pPr>
      <w:keepNext/>
      <w:outlineLvl w:val="2"/>
    </w:pPr>
    <w:rPr>
      <w:b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0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06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81F"/>
  </w:style>
  <w:style w:type="paragraph" w:styleId="BalloonText">
    <w:name w:val="Balloon Text"/>
    <w:basedOn w:val="Normal"/>
    <w:semiHidden/>
    <w:rsid w:val="002B4A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2451"/>
  </w:style>
  <w:style w:type="character" w:styleId="CommentReference">
    <w:name w:val="annotation reference"/>
    <w:uiPriority w:val="99"/>
    <w:semiHidden/>
    <w:unhideWhenUsed/>
    <w:rsid w:val="0097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4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FD96-212D-4251-9586-579687F4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Civil Service</vt:lpstr>
    </vt:vector>
  </TitlesOfParts>
  <Company>NYS DCS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Civil Service</dc:title>
  <dc:subject/>
  <dc:creator>NYS</dc:creator>
  <cp:keywords/>
  <cp:lastModifiedBy>Duncan, Don (CS)</cp:lastModifiedBy>
  <cp:revision>2</cp:revision>
  <cp:lastPrinted>2017-05-10T19:02:00Z</cp:lastPrinted>
  <dcterms:created xsi:type="dcterms:W3CDTF">2017-05-25T15:29:00Z</dcterms:created>
  <dcterms:modified xsi:type="dcterms:W3CDTF">2017-05-25T15:29:00Z</dcterms:modified>
</cp:coreProperties>
</file>